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B264FA" w:rsidR="00D50467" w:rsidP="0098765D" w:rsidRDefault="00D50467" w14:paraId="7D042DCF" w14:textId="77777777">
      <w:pPr>
        <w:rPr>
          <w:rFonts w:cstheme="minorHAnsi"/>
          <w:b/>
          <w:caps/>
          <w:sz w:val="24"/>
          <w:szCs w:val="24"/>
          <w:u w:val="single"/>
        </w:rPr>
      </w:pPr>
    </w:p>
    <w:p w:rsidRPr="00B264FA" w:rsidR="000F5D0D" w:rsidP="000F5D0D" w:rsidRDefault="000F5D0D" w14:paraId="245E4740" w14:textId="77777777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P="000F5D0D" w:rsidRDefault="002166C1" w14:paraId="4FE02F33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</w:p>
    <w:p w:rsidR="002166C1" w:rsidP="000F5D0D" w:rsidRDefault="002166C1" w14:paraId="667FA645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</w:p>
    <w:p w:rsidR="002166C1" w:rsidP="000F5D0D" w:rsidRDefault="002166C1" w14:paraId="4A1A90BD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</w:p>
    <w:p w:rsidR="002166C1" w:rsidP="000F5D0D" w:rsidRDefault="002166C1" w14:paraId="782F7D2C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</w:p>
    <w:p w:rsidR="002166C1" w:rsidP="000F5D0D" w:rsidRDefault="007070F6" w14:paraId="50E1EB02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3642E67" wp14:editId="15550734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P="000F5D0D" w:rsidRDefault="002166C1" w14:paraId="06018678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</w:p>
    <w:p w:rsidR="002166C1" w:rsidP="000F5D0D" w:rsidRDefault="002166C1" w14:paraId="03905BCD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</w:p>
    <w:p w:rsidRPr="00B264FA" w:rsidR="000F5D0D" w:rsidP="000F5D0D" w:rsidRDefault="000F5D0D" w14:paraId="541E6F69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hAnsi="Eurostar Regular Extended" w:eastAsia="Times New Roman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Pr="00B264FA" w:rsidR="000F5D0D" w:rsidP="000F5D0D" w:rsidRDefault="000F5D0D" w14:paraId="2EA4E1DE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</w:pPr>
    </w:p>
    <w:p w:rsidRPr="00B264FA" w:rsidR="000F5D0D" w:rsidP="000F5D0D" w:rsidRDefault="000F5D0D" w14:paraId="0679C982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101F81"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  <w:t>Verificación</w:t>
      </w:r>
      <w:r w:rsidRPr="00B264FA"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  <w:t xml:space="preserve"> de</w:t>
      </w:r>
    </w:p>
    <w:p w:rsidRPr="00B264FA" w:rsidR="000F5D0D" w:rsidP="000F5D0D" w:rsidRDefault="00117F65" w14:paraId="09343B20" w14:textId="77777777">
      <w:pPr>
        <w:spacing w:after="0" w:line="240" w:lineRule="auto"/>
        <w:jc w:val="center"/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  <w:t>Datos de Identidad</w:t>
      </w:r>
      <w:r w:rsidRPr="00B264FA" w:rsidR="000F5D0D"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  <w:t xml:space="preserve"> (</w:t>
      </w:r>
      <w:r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  <w:t>DGP</w:t>
      </w:r>
      <w:r w:rsidRPr="00B264FA" w:rsidR="000F5D0D">
        <w:rPr>
          <w:rFonts w:ascii="Eurostar Regular Extended" w:hAnsi="Eurostar Regular Extended" w:eastAsia="Times New Roman" w:cstheme="minorHAnsi"/>
          <w:i/>
          <w:color w:val="006699"/>
          <w:sz w:val="28"/>
          <w:szCs w:val="28"/>
          <w:lang w:eastAsia="es-ES"/>
        </w:rPr>
        <w:t>)</w:t>
      </w:r>
    </w:p>
    <w:p w:rsidRPr="00B264FA" w:rsidR="00F05BD1" w:rsidP="00F05BD1" w:rsidRDefault="00F05BD1" w14:paraId="33CCE543" w14:textId="77777777">
      <w:pPr>
        <w:spacing w:after="0" w:line="240" w:lineRule="auto"/>
        <w:rPr>
          <w:rFonts w:ascii="Eurostar Regular Extended" w:hAnsi="Eurostar Regular Extended" w:eastAsia="Times New Roman" w:cstheme="minorHAnsi"/>
          <w:sz w:val="20"/>
          <w:szCs w:val="24"/>
          <w:lang w:eastAsia="es-ES"/>
        </w:rPr>
      </w:pPr>
    </w:p>
    <w:p w:rsidRPr="00B264FA" w:rsidR="00F05BD1" w:rsidP="00F05BD1" w:rsidRDefault="00F05BD1" w14:paraId="5683FC60" w14:textId="77777777">
      <w:pPr>
        <w:spacing w:after="0" w:line="240" w:lineRule="auto"/>
        <w:rPr>
          <w:rFonts w:ascii="Eurostar Regular Extended" w:hAnsi="Eurostar Regular Extended" w:eastAsia="Times New Roman" w:cstheme="minorHAnsi"/>
          <w:sz w:val="20"/>
          <w:szCs w:val="24"/>
          <w:lang w:eastAsia="es-ES"/>
        </w:rPr>
      </w:pPr>
    </w:p>
    <w:p w:rsidRPr="00B264FA" w:rsidR="00F05BD1" w:rsidP="00F05BD1" w:rsidRDefault="00F05BD1" w14:paraId="2075E231" w14:textId="77777777">
      <w:pPr>
        <w:spacing w:after="0" w:line="240" w:lineRule="auto"/>
        <w:rPr>
          <w:rFonts w:ascii="Eurostar Regular Extended" w:hAnsi="Eurostar Regular Extended" w:eastAsia="Times New Roman" w:cstheme="minorHAnsi"/>
          <w:sz w:val="20"/>
          <w:szCs w:val="24"/>
          <w:lang w:eastAsia="es-ES"/>
        </w:rPr>
      </w:pPr>
    </w:p>
    <w:p w:rsidRPr="00B264FA" w:rsidR="00101F81" w:rsidP="00101F81" w:rsidRDefault="00101F81" w14:paraId="65733A2E" w14:textId="77777777">
      <w:pPr>
        <w:spacing w:before="120" w:after="120" w:line="240" w:lineRule="auto"/>
        <w:jc w:val="center"/>
        <w:rPr>
          <w:rFonts w:ascii="Eurostar Regular Extended" w:hAnsi="Eurostar Regular Extended" w:eastAsia="Times New Roman" w:cstheme="minorHAnsi"/>
          <w:i/>
          <w:color w:val="006699"/>
          <w:lang w:eastAsia="es-ES"/>
        </w:rPr>
      </w:pPr>
      <w:r>
        <w:rPr>
          <w:rFonts w:ascii="Eurostar Regular Extended" w:hAnsi="Eurostar Regular Extended" w:eastAsia="Times New Roman" w:cstheme="minorHAnsi"/>
          <w:i/>
          <w:color w:val="006699"/>
          <w:lang w:eastAsia="es-ES"/>
        </w:rPr>
        <w:t>13</w:t>
      </w:r>
      <w:r w:rsidRPr="00B264FA">
        <w:rPr>
          <w:rFonts w:ascii="Eurostar Regular Extended" w:hAnsi="Eurostar Regular Extended" w:eastAsia="Times New Roman" w:cstheme="minorHAnsi"/>
          <w:i/>
          <w:color w:val="006699"/>
          <w:lang w:eastAsia="es-ES"/>
        </w:rPr>
        <w:t xml:space="preserve"> </w:t>
      </w:r>
      <w:proofErr w:type="gramStart"/>
      <w:r>
        <w:rPr>
          <w:rFonts w:ascii="Eurostar Regular Extended" w:hAnsi="Eurostar Regular Extended" w:eastAsia="Times New Roman" w:cstheme="minorHAnsi"/>
          <w:i/>
          <w:color w:val="006699"/>
          <w:lang w:eastAsia="es-ES"/>
        </w:rPr>
        <w:t>Septiembre</w:t>
      </w:r>
      <w:proofErr w:type="gramEnd"/>
      <w:r w:rsidRPr="00B264FA">
        <w:rPr>
          <w:rFonts w:ascii="Eurostar Regular Extended" w:hAnsi="Eurostar Regular Extended" w:eastAsia="Times New Roman" w:cstheme="minorHAnsi"/>
          <w:i/>
          <w:color w:val="006699"/>
          <w:lang w:eastAsia="es-ES"/>
        </w:rPr>
        <w:t xml:space="preserve"> 2017</w:t>
      </w:r>
    </w:p>
    <w:p w:rsidRPr="000F5D0D" w:rsidR="000F5D0D" w:rsidP="00B264FA" w:rsidRDefault="000F5D0D" w14:paraId="108BE263" w14:textId="77777777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t>Control de documentación</w:t>
      </w:r>
    </w:p>
    <w:p w:rsidRPr="000F5D0D" w:rsidR="000F5D0D" w:rsidP="000F5D0D" w:rsidRDefault="000F5D0D" w14:paraId="6178A41D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name="EJ_MAR5" w:id="0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8183F">
        <w:rPr>
          <w:rFonts w:eastAsia="Times New Roman" w:cstheme="minorHAnsi"/>
          <w:sz w:val="20"/>
          <w:szCs w:val="20"/>
          <w:lang w:val="es-ES_tradnl"/>
        </w:rPr>
        <w:t>Verificación de Datos de Identidad</w:t>
      </w:r>
    </w:p>
    <w:p w:rsidRPr="000F5D0D" w:rsidR="000F5D0D" w:rsidP="000F5D0D" w:rsidRDefault="000F5D0D" w14:paraId="6C3CD68E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Pr="000F5D0D" w:rsidR="000F5D0D" w:rsidTr="00303445" w14:paraId="73B599F7" w14:textId="77777777">
        <w:trPr>
          <w:cantSplit/>
        </w:trPr>
        <w:tc>
          <w:tcPr>
            <w:tcW w:w="915" w:type="dxa"/>
            <w:tcBorders>
              <w:top w:val="single" w:color="auto" w:sz="6" w:space="0"/>
              <w:bottom w:val="single" w:color="auto" w:sz="6" w:space="0"/>
            </w:tcBorders>
          </w:tcPr>
          <w:p w:rsidRPr="000F5D0D" w:rsidR="000F5D0D" w:rsidP="000F5D0D" w:rsidRDefault="000F5D0D" w14:paraId="7500069C" w14:textId="77777777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color="auto" w:sz="6" w:space="0"/>
              <w:bottom w:val="single" w:color="auto" w:sz="6" w:space="0"/>
            </w:tcBorders>
          </w:tcPr>
          <w:p w:rsidRPr="000F5D0D" w:rsidR="000F5D0D" w:rsidP="000F5D0D" w:rsidRDefault="000F5D0D" w14:paraId="1D0A86C9" w14:textId="77777777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color="auto" w:sz="6" w:space="0"/>
              <w:bottom w:val="single" w:color="auto" w:sz="6" w:space="0"/>
            </w:tcBorders>
          </w:tcPr>
          <w:p w:rsidRPr="000F5D0D" w:rsidR="000F5D0D" w:rsidP="000F5D0D" w:rsidRDefault="000F5D0D" w14:paraId="37E18717" w14:textId="77777777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color="auto" w:sz="6" w:space="0"/>
              <w:bottom w:val="single" w:color="auto" w:sz="6" w:space="0"/>
            </w:tcBorders>
          </w:tcPr>
          <w:p w:rsidRPr="000F5D0D" w:rsidR="000F5D0D" w:rsidP="000F5D0D" w:rsidRDefault="000F5D0D" w14:paraId="62084E6D" w14:textId="77777777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Pr="000F5D0D" w:rsidR="000F5D0D" w:rsidTr="00303445" w14:paraId="3D07BB40" w14:textId="77777777">
        <w:trPr>
          <w:cantSplit/>
        </w:trPr>
        <w:tc>
          <w:tcPr>
            <w:tcW w:w="915" w:type="dxa"/>
          </w:tcPr>
          <w:p w:rsidRPr="00EE60BC" w:rsidR="000F5D0D" w:rsidP="000F5D0D" w:rsidRDefault="000F5D0D" w14:paraId="18E087ED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name="EJ_MAR6" w:id="1"/>
            <w:bookmarkEnd w:id="1"/>
          </w:p>
        </w:tc>
        <w:tc>
          <w:tcPr>
            <w:tcW w:w="851" w:type="dxa"/>
          </w:tcPr>
          <w:p w:rsidRPr="00EE60BC" w:rsidR="000F5D0D" w:rsidP="000F5D0D" w:rsidRDefault="000F5D0D" w14:paraId="78CB57DA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EE60BC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  <w:p w:rsidRPr="00EE60BC" w:rsidR="004878C2" w:rsidP="000F5D0D" w:rsidRDefault="00096F7E" w14:paraId="2BF62E59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EE60BC"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</w:p>
          <w:p w:rsidRPr="00EE60BC" w:rsidR="004878C2" w:rsidP="000F5D0D" w:rsidRDefault="004878C2" w14:paraId="1E5CD264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6A0019CC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20EA8E4A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616164ED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7069D334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26D85C71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555F19EA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3C720F0F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7EB87F3F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06F69B10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3DA75C00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0F5D0D" w:rsidRDefault="004878C2" w14:paraId="588145C3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651127" w:rsidP="000F5D0D" w:rsidRDefault="00651127" w14:paraId="302C4099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EE60BC">
              <w:rPr>
                <w:rFonts w:eastAsia="Times New Roman" w:cstheme="minorHAnsi"/>
                <w:sz w:val="18"/>
                <w:szCs w:val="20"/>
                <w:lang w:val="es-ES_tradnl"/>
              </w:rPr>
              <w:t>3</w:t>
            </w:r>
          </w:p>
        </w:tc>
        <w:tc>
          <w:tcPr>
            <w:tcW w:w="1418" w:type="dxa"/>
          </w:tcPr>
          <w:p w:rsidRPr="00EE60BC" w:rsidR="000F5D0D" w:rsidP="000F5D0D" w:rsidRDefault="00101F81" w14:paraId="2CB6FCDC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name="EJ_MAR7" w:id="2"/>
            <w:bookmarkEnd w:id="2"/>
            <w:r w:rsidRPr="00EE60BC">
              <w:rPr>
                <w:rFonts w:eastAsia="Times New Roman" w:cstheme="minorHAnsi"/>
                <w:sz w:val="18"/>
                <w:szCs w:val="20"/>
                <w:lang w:val="es-ES_tradnl"/>
              </w:rPr>
              <w:t>13/09/2017</w:t>
            </w:r>
          </w:p>
          <w:p w:rsidRPr="00EE60BC" w:rsidR="004878C2" w:rsidP="004878C2" w:rsidRDefault="00096F7E" w14:paraId="030F3E25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EE60BC">
              <w:rPr>
                <w:rFonts w:eastAsia="Times New Roman" w:cstheme="minorHAnsi"/>
                <w:sz w:val="18"/>
                <w:szCs w:val="20"/>
                <w:lang w:val="es-ES_tradnl"/>
              </w:rPr>
              <w:t>22/03/2024</w:t>
            </w:r>
          </w:p>
          <w:p w:rsidRPr="00EE60BC" w:rsidR="004878C2" w:rsidP="004878C2" w:rsidRDefault="004878C2" w14:paraId="7ACFCA15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10889420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62A749D8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46C8C27A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1ED9A873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1F200D5C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2BAD4423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311BB1A8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0E7B43B0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29E07F9F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248CB195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4878C2" w:rsidP="004878C2" w:rsidRDefault="004878C2" w14:paraId="44856B28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  <w:p w:rsidRPr="00EE60BC" w:rsidR="00651127" w:rsidP="004878C2" w:rsidRDefault="00651127" w14:paraId="375C47A9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EE60BC">
              <w:rPr>
                <w:rFonts w:eastAsia="Times New Roman" w:cstheme="minorHAnsi"/>
                <w:sz w:val="18"/>
                <w:szCs w:val="20"/>
                <w:lang w:val="es-ES_tradnl"/>
              </w:rPr>
              <w:t>16/05/2024</w:t>
            </w:r>
          </w:p>
        </w:tc>
        <w:tc>
          <w:tcPr>
            <w:tcW w:w="3938" w:type="dxa"/>
          </w:tcPr>
          <w:p w:rsidRPr="00A426D1" w:rsidR="000F5D0D" w:rsidP="000F5D0D" w:rsidRDefault="000F5D0D" w14:paraId="6A35F84E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18"/>
                <w:lang w:val="es-ES_tradnl"/>
              </w:rPr>
            </w:pPr>
            <w:r w:rsidRPr="00A426D1">
              <w:rPr>
                <w:rFonts w:eastAsia="Times New Roman" w:cstheme="minorHAnsi"/>
                <w:sz w:val="18"/>
                <w:szCs w:val="18"/>
                <w:lang w:val="es-ES_tradnl"/>
              </w:rPr>
              <w:t>Versión Inicial</w:t>
            </w:r>
          </w:p>
          <w:p w:rsidRPr="00A426D1" w:rsidR="00096F7E" w:rsidP="000F5D0D" w:rsidRDefault="00096F7E" w14:paraId="3383C757" w14:textId="77777777">
            <w:pPr>
              <w:keepNext/>
              <w:keepLines/>
              <w:spacing w:before="60" w:after="60" w:line="240" w:lineRule="auto"/>
              <w:jc w:val="both"/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</w:pPr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 xml:space="preserve">Se añaden nuevos criterios de consulta para </w:t>
            </w:r>
            <w:proofErr w:type="spellStart"/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>NIE’s</w:t>
            </w:r>
            <w:proofErr w:type="spellEnd"/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 xml:space="preserve">. Además del </w:t>
            </w:r>
            <w:proofErr w:type="spellStart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TipoDocumentacion</w:t>
            </w:r>
            <w:proofErr w:type="spellEnd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 </w:t>
            </w:r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 xml:space="preserve">y </w:t>
            </w:r>
            <w:proofErr w:type="spellStart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Documentacion</w:t>
            </w:r>
            <w:proofErr w:type="spellEnd"/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 xml:space="preserve">, </w:t>
            </w:r>
            <w:r w:rsidRPr="00A426D1" w:rsidR="000F70A5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>se requiere</w:t>
            </w:r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 xml:space="preserve"> informar alguno de estos campos: </w:t>
            </w:r>
            <w:r w:rsidRPr="00A426D1">
              <w:rPr>
                <w:rFonts w:ascii="Calibri" w:hAnsi="Calibri" w:eastAsia="Calibri" w:cs="Calibri"/>
                <w:b/>
                <w:i/>
                <w:iCs/>
                <w:color w:val="222222"/>
                <w:sz w:val="18"/>
                <w:szCs w:val="18"/>
              </w:rPr>
              <w:t>Nombre</w:t>
            </w:r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 y/o </w:t>
            </w:r>
            <w:r w:rsidRPr="00A426D1">
              <w:rPr>
                <w:rFonts w:ascii="Calibri" w:hAnsi="Calibri" w:eastAsia="Calibri" w:cs="Calibri"/>
                <w:b/>
                <w:i/>
                <w:iCs/>
                <w:color w:val="222222"/>
                <w:sz w:val="18"/>
                <w:szCs w:val="18"/>
              </w:rPr>
              <w:t>Apellido1</w:t>
            </w:r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 o </w:t>
            </w:r>
            <w:r w:rsidRPr="00A426D1">
              <w:rPr>
                <w:rFonts w:ascii="Calibri" w:hAnsi="Calibri" w:eastAsia="Calibri" w:cs="Calibri"/>
                <w:b/>
                <w:i/>
                <w:iCs/>
                <w:color w:val="222222"/>
                <w:sz w:val="18"/>
                <w:szCs w:val="18"/>
              </w:rPr>
              <w:t>Fecha de Nacimiento</w:t>
            </w:r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.</w:t>
            </w:r>
          </w:p>
          <w:p w:rsidRPr="00A426D1" w:rsidR="00D52E0F" w:rsidP="000F5D0D" w:rsidRDefault="00D52E0F" w14:paraId="618329DF" w14:textId="77777777">
            <w:pPr>
              <w:keepNext/>
              <w:keepLines/>
              <w:spacing w:before="60" w:after="60" w:line="240" w:lineRule="auto"/>
              <w:jc w:val="both"/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</w:pPr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Se modifica el formato de la fecha de los siguientes campos en la respuesta: Atributos / </w:t>
            </w:r>
            <w:proofErr w:type="spellStart"/>
            <w:r w:rsidRPr="00A426D1">
              <w:rPr>
                <w:rFonts w:ascii="Calibri" w:hAnsi="Calibri" w:eastAsia="Calibri" w:cs="Calibri"/>
                <w:b/>
                <w:i/>
                <w:iCs/>
                <w:color w:val="222222"/>
                <w:sz w:val="18"/>
                <w:szCs w:val="18"/>
              </w:rPr>
              <w:t>Timestamp</w:t>
            </w:r>
            <w:proofErr w:type="spellEnd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Transmision</w:t>
            </w:r>
            <w:proofErr w:type="spellEnd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 / </w:t>
            </w:r>
            <w:proofErr w:type="spellStart"/>
            <w:r w:rsidRPr="00A426D1">
              <w:rPr>
                <w:rFonts w:ascii="Calibri" w:hAnsi="Calibri" w:eastAsia="Calibri" w:cs="Calibri"/>
                <w:b/>
                <w:i/>
                <w:iCs/>
                <w:color w:val="222222"/>
                <w:sz w:val="18"/>
                <w:szCs w:val="18"/>
              </w:rPr>
              <w:t>FechaGeneracion</w:t>
            </w:r>
            <w:proofErr w:type="spellEnd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 y </w:t>
            </w:r>
            <w:proofErr w:type="spellStart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DatosTraza</w:t>
            </w:r>
            <w:proofErr w:type="spellEnd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 xml:space="preserve"> / </w:t>
            </w:r>
            <w:proofErr w:type="spellStart"/>
            <w:r w:rsidRPr="00A426D1">
              <w:rPr>
                <w:rFonts w:ascii="Calibri" w:hAnsi="Calibri" w:eastAsia="Calibri" w:cs="Calibri"/>
                <w:b/>
                <w:i/>
                <w:iCs/>
                <w:color w:val="222222"/>
                <w:sz w:val="18"/>
                <w:szCs w:val="18"/>
              </w:rPr>
              <w:t>FechaCertificado</w:t>
            </w:r>
            <w:proofErr w:type="spellEnd"/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.</w:t>
            </w:r>
          </w:p>
          <w:p w:rsidRPr="00A426D1" w:rsidR="00740FDA" w:rsidP="000F5D0D" w:rsidRDefault="00740FDA" w14:paraId="7FEA44F9" w14:textId="77777777">
            <w:pPr>
              <w:keepNext/>
              <w:keepLines/>
              <w:spacing w:before="60" w:after="60" w:line="240" w:lineRule="auto"/>
              <w:jc w:val="both"/>
              <w:rPr>
                <w:rFonts w:ascii="Calibri" w:hAnsi="Calibri" w:eastAsia="Calibri" w:cs="Calibri"/>
                <w:color w:val="222222"/>
                <w:sz w:val="18"/>
                <w:szCs w:val="18"/>
              </w:rPr>
            </w:pPr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 xml:space="preserve">Para consultas por NIE, se modifica el código de estado </w:t>
            </w:r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93 – Apellidos no coinciden</w:t>
            </w:r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 xml:space="preserve"> por el </w:t>
            </w:r>
            <w:r w:rsidRPr="00A426D1">
              <w:rPr>
                <w:rFonts w:ascii="Calibri" w:hAnsi="Calibri" w:eastAsia="Calibri" w:cs="Calibri"/>
                <w:b/>
                <w:bCs/>
                <w:i/>
                <w:iCs/>
                <w:color w:val="222222"/>
                <w:sz w:val="18"/>
                <w:szCs w:val="18"/>
              </w:rPr>
              <w:t xml:space="preserve">94 </w:t>
            </w:r>
            <w:r w:rsidRPr="00A426D1">
              <w:rPr>
                <w:rFonts w:ascii="Calibri" w:hAnsi="Calibri" w:eastAsia="Calibri" w:cs="Calibri"/>
                <w:i/>
                <w:iCs/>
                <w:color w:val="222222"/>
                <w:sz w:val="18"/>
                <w:szCs w:val="18"/>
              </w:rPr>
              <w:t>– Apellidos no coinciden</w:t>
            </w:r>
            <w:r w:rsidRPr="00A426D1">
              <w:rPr>
                <w:rFonts w:ascii="Calibri" w:hAnsi="Calibri" w:eastAsia="Calibri" w:cs="Calibri"/>
                <w:color w:val="222222"/>
                <w:sz w:val="18"/>
                <w:szCs w:val="18"/>
              </w:rPr>
              <w:t>.</w:t>
            </w:r>
          </w:p>
          <w:p w:rsidRPr="00A426D1" w:rsidR="00651127" w:rsidP="0064596A" w:rsidRDefault="00043ED4" w14:paraId="5964F30D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es-ES"/>
              </w:rPr>
            </w:pPr>
            <w:r w:rsidRPr="00A426D1">
              <w:rPr>
                <w:rFonts w:eastAsiaTheme="minorEastAsia"/>
                <w:color w:val="222222"/>
                <w:sz w:val="18"/>
                <w:szCs w:val="18"/>
              </w:rPr>
              <w:t xml:space="preserve">Se añade otra descripción para consultas por DNI (además de la que ya existía para consultas por NIE) para el código de estado </w:t>
            </w:r>
            <w:r w:rsidRPr="00A426D1">
              <w:rPr>
                <w:rFonts w:eastAsiaTheme="minorEastAsia"/>
                <w:b/>
                <w:color w:val="222222"/>
                <w:sz w:val="18"/>
                <w:szCs w:val="18"/>
              </w:rPr>
              <w:t>80</w:t>
            </w:r>
            <w:r w:rsidRPr="00A426D1">
              <w:rPr>
                <w:rFonts w:eastAsiaTheme="minorEastAsia"/>
                <w:color w:val="222222"/>
                <w:sz w:val="18"/>
                <w:szCs w:val="18"/>
              </w:rPr>
              <w:t xml:space="preserve"> – </w:t>
            </w:r>
            <w:proofErr w:type="spellStart"/>
            <w:r w:rsidRPr="00A426D1">
              <w:rPr>
                <w:rFonts w:eastAsia="Times New Roman"/>
                <w:i/>
                <w:color w:val="000000" w:themeColor="text1"/>
                <w:sz w:val="18"/>
                <w:szCs w:val="18"/>
                <w:lang w:eastAsia="es-ES"/>
              </w:rPr>
              <w:t>Nº</w:t>
            </w:r>
            <w:proofErr w:type="spellEnd"/>
            <w:r w:rsidRPr="00A426D1">
              <w:rPr>
                <w:rFonts w:eastAsia="Times New Roman"/>
                <w:i/>
                <w:color w:val="000000" w:themeColor="text1"/>
                <w:sz w:val="18"/>
                <w:szCs w:val="18"/>
                <w:lang w:eastAsia="es-ES"/>
              </w:rPr>
              <w:t xml:space="preserve"> Soporte DNI Titular erróneo</w:t>
            </w:r>
            <w:r w:rsidRPr="00A426D1">
              <w:rPr>
                <w:rFonts w:eastAsia="Times New Roman"/>
                <w:color w:val="000000" w:themeColor="text1"/>
                <w:sz w:val="18"/>
                <w:szCs w:val="18"/>
                <w:lang w:eastAsia="es-ES"/>
              </w:rPr>
              <w:t>.</w:t>
            </w:r>
          </w:p>
          <w:p w:rsidRPr="00A426D1" w:rsidR="0064596A" w:rsidP="0064596A" w:rsidRDefault="00E12A13" w14:paraId="10CD1776" w14:textId="77777777">
            <w:pPr>
              <w:keepNext/>
              <w:keepLines/>
              <w:spacing w:before="60" w:after="60" w:line="240" w:lineRule="auto"/>
              <w:jc w:val="both"/>
              <w:rPr>
                <w:rStyle w:val="normaltextrun"/>
                <w:rFonts w:eastAsia="Times New Roman"/>
                <w:color w:val="000000" w:themeColor="text1"/>
                <w:sz w:val="18"/>
                <w:szCs w:val="18"/>
                <w:lang w:eastAsia="es-ES"/>
              </w:rPr>
            </w:pPr>
            <w:r w:rsidRPr="00A426D1">
              <w:rPr>
                <w:rFonts w:eastAsia="Times New Roman"/>
                <w:color w:val="000000" w:themeColor="text1"/>
                <w:sz w:val="18"/>
                <w:szCs w:val="18"/>
                <w:lang w:eastAsia="es-ES"/>
              </w:rPr>
              <w:t xml:space="preserve">Se añade el nuevo código de estado </w:t>
            </w:r>
            <w:r w:rsidRPr="00A426D1">
              <w:rPr>
                <w:rFonts w:eastAsia="Times New Roman"/>
                <w:b/>
                <w:i/>
                <w:color w:val="000000" w:themeColor="text1"/>
                <w:sz w:val="18"/>
                <w:szCs w:val="18"/>
                <w:lang w:eastAsia="es-ES"/>
              </w:rPr>
              <w:t>95</w:t>
            </w:r>
            <w:r w:rsidRPr="00A426D1">
              <w:rPr>
                <w:rFonts w:eastAsia="Times New Roman"/>
                <w:i/>
                <w:color w:val="000000" w:themeColor="text1"/>
                <w:sz w:val="18"/>
                <w:szCs w:val="18"/>
                <w:lang w:eastAsia="es-ES"/>
              </w:rPr>
              <w:t xml:space="preserve"> - Soporte no vigente</w:t>
            </w:r>
            <w:r w:rsidRPr="00A426D1">
              <w:rPr>
                <w:rFonts w:eastAsia="Times New Roman"/>
                <w:color w:val="000000" w:themeColor="text1"/>
                <w:sz w:val="18"/>
                <w:szCs w:val="18"/>
                <w:lang w:eastAsia="es-ES"/>
              </w:rPr>
              <w:t>.</w:t>
            </w:r>
          </w:p>
          <w:p w:rsidRPr="00A426D1" w:rsidR="0064596A" w:rsidP="000F5D0D" w:rsidRDefault="0064596A" w14:paraId="2709C643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18"/>
                <w:lang w:val="es-ES_tradnl"/>
              </w:rPr>
            </w:pPr>
          </w:p>
        </w:tc>
      </w:tr>
      <w:tr w:rsidRPr="000F5D0D" w:rsidR="000F5D0D" w:rsidTr="00303445" w14:paraId="0944A1FC" w14:textId="77777777">
        <w:trPr>
          <w:cantSplit/>
        </w:trPr>
        <w:tc>
          <w:tcPr>
            <w:tcW w:w="915" w:type="dxa"/>
          </w:tcPr>
          <w:p w:rsidRPr="000F5D0D" w:rsidR="000F5D0D" w:rsidP="000F5D0D" w:rsidRDefault="000F5D0D" w14:paraId="6CA767F4" w14:textId="7777777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Pr="000F5D0D" w:rsidR="000F5D0D" w:rsidP="000F5D0D" w:rsidRDefault="00EE60BC" w14:paraId="6D4BF672" w14:textId="42A089C0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  <w:r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  <w:t>4</w:t>
            </w:r>
          </w:p>
        </w:tc>
        <w:tc>
          <w:tcPr>
            <w:tcW w:w="1418" w:type="dxa"/>
          </w:tcPr>
          <w:p w:rsidRPr="000F5D0D" w:rsidR="000F5D0D" w:rsidP="000F5D0D" w:rsidRDefault="00EE60BC" w14:paraId="163A6888" w14:textId="462D1BD4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  <w:r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  <w:t>05/06/2024</w:t>
            </w:r>
          </w:p>
        </w:tc>
        <w:tc>
          <w:tcPr>
            <w:tcW w:w="3938" w:type="dxa"/>
          </w:tcPr>
          <w:p w:rsidRPr="00EE60BC" w:rsidR="000F5D0D" w:rsidP="000F5D0D" w:rsidRDefault="00EE60BC" w14:paraId="59C8D949" w14:textId="3309E835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18"/>
                <w:szCs w:val="18"/>
                <w:highlight w:val="yellow"/>
                <w:shd w:val="clear" w:color="auto" w:fill="FFFFFF"/>
                <w:lang w:val="es-ES_tradnl"/>
              </w:rPr>
            </w:pPr>
            <w:r w:rsidRPr="00E155E7">
              <w:rPr>
                <w:rFonts w:eastAsia="Times New Roman" w:cstheme="minorHAnsi"/>
                <w:color w:val="222222"/>
                <w:sz w:val="18"/>
                <w:szCs w:val="18"/>
                <w:highlight w:val="yellow"/>
                <w:shd w:val="clear" w:color="auto" w:fill="FFFFFF"/>
                <w:lang w:val="es-ES_tradnl"/>
              </w:rPr>
              <w:t xml:space="preserve">Se añade el código estado </w:t>
            </w:r>
            <w:r w:rsidRPr="00E155E7">
              <w:rPr>
                <w:rFonts w:eastAsia="Times New Roman" w:cstheme="minorHAnsi"/>
                <w:b/>
                <w:bCs/>
                <w:color w:val="222222"/>
                <w:sz w:val="18"/>
                <w:szCs w:val="18"/>
                <w:highlight w:val="yellow"/>
                <w:shd w:val="clear" w:color="auto" w:fill="FFFFFF"/>
                <w:lang w:val="es-ES_tradnl"/>
              </w:rPr>
              <w:t>40</w:t>
            </w:r>
            <w:r w:rsidRPr="00E155E7">
              <w:rPr>
                <w:rFonts w:eastAsia="Times New Roman" w:cstheme="minorHAnsi"/>
                <w:color w:val="222222"/>
                <w:sz w:val="18"/>
                <w:szCs w:val="18"/>
                <w:highlight w:val="yellow"/>
                <w:shd w:val="clear" w:color="auto" w:fill="FFFFFF"/>
                <w:lang w:val="es-ES_tradnl"/>
              </w:rPr>
              <w:t xml:space="preserve"> – </w:t>
            </w:r>
            <w:r w:rsidRPr="00E155E7">
              <w:rPr>
                <w:rFonts w:eastAsia="Times New Roman" w:cstheme="minorHAnsi"/>
                <w:i/>
                <w:iCs/>
                <w:color w:val="222222"/>
                <w:sz w:val="18"/>
                <w:szCs w:val="18"/>
                <w:highlight w:val="yellow"/>
                <w:shd w:val="clear" w:color="auto" w:fill="FFFFFF"/>
                <w:lang w:val="es-ES_tradnl"/>
              </w:rPr>
              <w:t>Tipo de Operación no válida</w:t>
            </w:r>
          </w:p>
        </w:tc>
      </w:tr>
    </w:tbl>
    <w:p w:rsidRPr="000F5D0D" w:rsidR="000F5D0D" w:rsidP="000F5D0D" w:rsidRDefault="000F5D0D" w14:paraId="2906F992" w14:textId="77777777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Pr="000F5D0D" w:rsidR="000F5D0D" w:rsidP="000F5D0D" w:rsidRDefault="000F5D0D" w14:paraId="0BA11249" w14:textId="77777777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Pr="000F5D0D" w:rsidR="000F5D0D" w:rsidP="0F698453" w:rsidRDefault="000F5D0D" w14:paraId="3D472F7F" w14:textId="77777777" w14:noSpellErr="1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>Responsable:</w:t>
      </w:r>
      <w:r>
        <w:tab/>
      </w:r>
      <w:bookmarkStart w:name="EJ_MAR8" w:id="3"/>
      <w:bookmarkEnd w:id="3"/>
    </w:p>
    <w:p w:rsidRPr="000F5D0D" w:rsidR="000F5D0D" w:rsidP="0F698453" w:rsidRDefault="000F5D0D" w14:paraId="6EF5DEB8" w14:textId="77777777" w14:noSpellErr="1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Aprobado </w:t>
      </w:r>
      <w:r w:rsidRPr="0F698453" w:rsidR="000F5D0D">
        <w:rPr>
          <w:rFonts w:eastAsia="Times New Roman" w:cs="Calibri" w:cstheme="minorAscii"/>
          <w:lang w:val="es-ES"/>
        </w:rPr>
        <w:t>por:</w:t>
      </w:r>
      <w:r>
        <w:tab/>
      </w:r>
      <w:bookmarkStart w:name="EJ_MAR9" w:id="4"/>
      <w:bookmarkEnd w:id="4"/>
    </w:p>
    <w:p w:rsidRPr="000F5D0D" w:rsidR="000F5D0D" w:rsidP="000F5D0D" w:rsidRDefault="000F5D0D" w14:paraId="696E32E6" w14:textId="77777777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Pr="000F5D0D" w:rsidR="000F5D0D" w:rsidP="000F5D0D" w:rsidRDefault="000F5D0D" w14:paraId="43A39DB6" w14:textId="77777777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Pr="000F5D0D" w:rsidR="000F5D0D" w:rsidP="000F5D0D" w:rsidRDefault="000F5D0D" w14:paraId="76E62821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name="EJ_MAR10" w:id="5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Pr="000F5D0D" w:rsidR="000F5D0D" w:rsidP="0F698453" w:rsidRDefault="000F5D0D" w14:paraId="769E7218" w14:textId="77777777" w14:noSpellErr="1">
      <w:pPr>
        <w:spacing w:before="240" w:after="0" w:line="240" w:lineRule="auto"/>
        <w:ind w:left="1701"/>
        <w:jc w:val="both"/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Nombre </w:t>
      </w:r>
      <w:r w:rsidRPr="0F698453" w:rsidR="000F5D0D">
        <w:rPr>
          <w:rFonts w:eastAsia="Times New Roman" w:cs="Calibri" w:cstheme="minorAscii"/>
          <w:lang w:val="es-ES"/>
        </w:rPr>
        <w:t>archivo:</w:t>
      </w:r>
      <w:r>
        <w:tab/>
      </w:r>
      <w:bookmarkStart w:name="EJ_MAR11" w:id="6"/>
      <w:bookmarkEnd w:id="6"/>
      <w:r w:rsidRPr="0F698453" w:rsidR="00381C92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>Guía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 xml:space="preserve"> de Uso – </w:t>
      </w:r>
      <w:r w:rsidRPr="0F698453" w:rsidR="00101F81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>Verificación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 xml:space="preserve"> </w:t>
      </w:r>
      <w:r w:rsidRPr="0F698453" w:rsidR="00117F65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>Datos de Identidad</w:t>
      </w:r>
      <w:r w:rsidRPr="0F698453" w:rsidR="007A0D1A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 xml:space="preserve"> DGP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>.doc</w:t>
      </w:r>
    </w:p>
    <w:p w:rsidRPr="000F5D0D" w:rsidR="000F5D0D" w:rsidP="000F5D0D" w:rsidRDefault="000F5D0D" w14:paraId="378C0984" w14:textId="77777777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Pr="000F5D0D" w:rsidR="000F5D0D" w:rsidSect="000F5D0D">
          <w:headerReference w:type="default" r:id="rId12"/>
          <w:footerReference w:type="default" r:id="rId13"/>
          <w:footerReference w:type="first" r:id="rId14"/>
          <w:pgSz w:w="11906" w:h="16838" w:orient="portrait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name="EJ_MAR12" w:id="8"/>
      <w:bookmarkEnd w:id="8"/>
    </w:p>
    <w:p w:rsidRPr="000F5D0D" w:rsidR="000F5D0D" w:rsidP="000F5D0D" w:rsidRDefault="000F5D0D" w14:paraId="1255DE1B" w14:textId="77777777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t>Contenido</w:t>
      </w:r>
    </w:p>
    <w:p w:rsidRPr="000F5D0D" w:rsidR="000F5D0D" w:rsidP="0F698453" w:rsidRDefault="000F5D0D" w14:paraId="03365A6C" w14:textId="77777777" w14:noSpellErr="1">
      <w:pPr>
        <w:keepNext w:val="1"/>
        <w:keepLines w:val="1"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Capítulo/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sección</w:t>
      </w:r>
      <w:r>
        <w:tab/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Página</w:t>
      </w:r>
    </w:p>
    <w:p w:rsidR="0057537D" w:rsidRDefault="000F5D0D" w14:paraId="5737A5F1" w14:textId="77777777">
      <w:pPr>
        <w:pStyle w:val="TDC1"/>
        <w:rPr>
          <w:rFonts w:asciiTheme="minorHAnsi" w:hAnsiTheme="minorHAnsi" w:eastAsiaTheme="minorEastAsia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57537D">
        <w:rPr>
          <w:noProof/>
        </w:rPr>
        <w:t>Introducción</w:t>
      </w:r>
      <w:r w:rsidR="0057537D">
        <w:rPr>
          <w:noProof/>
        </w:rPr>
        <w:tab/>
      </w:r>
      <w:r w:rsidR="0057537D">
        <w:rPr>
          <w:noProof/>
        </w:rPr>
        <w:fldChar w:fldCharType="begin"/>
      </w:r>
      <w:r w:rsidR="0057537D">
        <w:rPr>
          <w:noProof/>
        </w:rPr>
        <w:instrText xml:space="preserve"> PAGEREF _Toc162949720 \h </w:instrText>
      </w:r>
      <w:r w:rsidR="0057537D">
        <w:rPr>
          <w:noProof/>
        </w:rPr>
      </w:r>
      <w:r w:rsidR="0057537D">
        <w:rPr>
          <w:noProof/>
        </w:rPr>
        <w:fldChar w:fldCharType="separate"/>
      </w:r>
      <w:r w:rsidR="0057537D">
        <w:rPr>
          <w:noProof/>
        </w:rPr>
        <w:t>4</w:t>
      </w:r>
      <w:r w:rsidR="0057537D">
        <w:rPr>
          <w:noProof/>
        </w:rPr>
        <w:fldChar w:fldCharType="end"/>
      </w:r>
    </w:p>
    <w:p w:rsidR="0057537D" w:rsidRDefault="0057537D" w14:paraId="0CE5FE0D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57537D" w:rsidRDefault="0057537D" w14:paraId="6E4FE7A0" w14:textId="77777777">
      <w:pPr>
        <w:pStyle w:val="TDC1"/>
        <w:rPr>
          <w:rFonts w:asciiTheme="minorHAnsi" w:hAnsiTheme="minorHAnsi" w:eastAsiaTheme="minorEastAsia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Verificación de Datos de Identidad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57537D" w:rsidRDefault="0057537D" w14:paraId="0A75DA17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57537D" w:rsidRDefault="0057537D" w14:paraId="663C6CA9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>
        <w:rPr>
          <w:noProof/>
        </w:rPr>
        <w:t>Seguridad del Servicio de Verificación de Datos de Identidad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57537D" w:rsidRDefault="0057537D" w14:paraId="37217419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57537D" w:rsidRDefault="0057537D" w14:paraId="196FC1B8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57537D" w:rsidRDefault="0057537D" w14:paraId="6F677320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57537D" w:rsidRDefault="0057537D" w14:paraId="6EB8972C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57537D" w:rsidRDefault="0057537D" w14:paraId="3A8C5943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>
        <w:rPr>
          <w:noProof/>
        </w:rPr>
        <w:t>Mensaje de Petición al servicio de Verificación de Datos de Identidad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57537D" w:rsidRDefault="0057537D" w14:paraId="354936EF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>
        <w:rPr>
          <w:noProof/>
        </w:rPr>
        <w:t>Mensaje de Respuesta del servicio de Verificación de Datos de Identidad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57537D" w:rsidRDefault="0057537D" w14:paraId="54CD2F43" w14:textId="77777777">
      <w:pPr>
        <w:pStyle w:val="TDC1"/>
        <w:rPr>
          <w:rFonts w:asciiTheme="minorHAnsi" w:hAnsiTheme="minorHAnsi" w:eastAsiaTheme="minorEastAsia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Verificación de Datos de Identidad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57537D" w:rsidRDefault="0057537D" w14:paraId="5E9AFF45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 w:rsidRPr="00E6609E">
        <w:rPr>
          <w:i/>
          <w:noProof/>
          <w:u w:val="single"/>
        </w:rPr>
        <w:t>DNI 30000067V: DNI Titular encontrado.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57537D" w:rsidRDefault="0057537D" w14:paraId="7B3FE36A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57537D" w:rsidRDefault="0057537D" w14:paraId="5D04422E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57537D" w:rsidRDefault="0057537D" w14:paraId="076BD57A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 w:rsidRPr="00E6609E">
        <w:rPr>
          <w:i/>
          <w:noProof/>
          <w:u w:val="single"/>
        </w:rPr>
        <w:t>DNI 30000067V: Apellido Primero no coincide.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57537D" w:rsidRDefault="0057537D" w14:paraId="4EE958F9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57537D" w:rsidRDefault="0057537D" w14:paraId="69073660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57537D" w:rsidRDefault="0057537D" w14:paraId="54BDEC9F" w14:textId="77777777">
      <w:pPr>
        <w:pStyle w:val="TDC2"/>
        <w:rPr>
          <w:rFonts w:asciiTheme="minorHAnsi" w:hAnsiTheme="minorHAnsi" w:eastAsiaTheme="minorEastAsia" w:cstheme="minorBidi"/>
          <w:b w:val="0"/>
          <w:noProof/>
          <w:lang w:val="es-ES" w:eastAsia="es-ES"/>
        </w:rPr>
      </w:pPr>
      <w:r w:rsidRPr="00E6609E">
        <w:rPr>
          <w:i/>
          <w:noProof/>
          <w:u w:val="single"/>
        </w:rPr>
        <w:t>DNI 16540852B: DNI Titular no encontrado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57537D" w:rsidRDefault="0057537D" w14:paraId="152B713F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57537D" w:rsidRDefault="0057537D" w14:paraId="3EA43D6D" w14:textId="77777777">
      <w:pPr>
        <w:pStyle w:val="TDC3"/>
        <w:rPr>
          <w:rFonts w:asciiTheme="minorHAnsi" w:hAnsiTheme="minorHAnsi" w:eastAsiaTheme="minorEastAsia" w:cstheme="minorBidi"/>
          <w:noProof/>
          <w:szCs w:val="22"/>
          <w:lang w:val="es-ES" w:eastAsia="es-ES"/>
        </w:rPr>
      </w:pPr>
      <w:r w:rsidRPr="00E6609E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_Toc162949740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Pr="000F5D0D" w:rsidR="000F5D0D" w:rsidP="00A310D5" w:rsidRDefault="000F5D0D" w14:paraId="3DD559A3" w14:textId="77777777">
      <w:pPr>
        <w:pStyle w:val="Titulo1nisae"/>
      </w:pPr>
      <w:r w:rsidRPr="000F5D0D">
        <w:fldChar w:fldCharType="end"/>
      </w:r>
      <w:bookmarkStart w:name="_Ref306366897" w:id="9"/>
      <w:bookmarkStart w:name="_Ref306367000" w:id="10"/>
      <w:bookmarkStart w:name="_Toc162949720" w:id="11"/>
      <w:r w:rsidRPr="000F5D0D">
        <w:t>Introducción</w:t>
      </w:r>
      <w:bookmarkEnd w:id="9"/>
      <w:bookmarkEnd w:id="10"/>
      <w:bookmarkEnd w:id="11"/>
    </w:p>
    <w:p w:rsidRPr="000F5D0D" w:rsidR="000F5D0D" w:rsidP="00A310D5" w:rsidRDefault="000F5D0D" w14:paraId="3CDC904A" w14:textId="77777777">
      <w:pPr>
        <w:pStyle w:val="Titulo2nisae"/>
      </w:pPr>
      <w:bookmarkStart w:name="_Toc97099470" w:id="12"/>
      <w:bookmarkStart w:name="_Toc162949721" w:id="13"/>
      <w:r w:rsidRPr="000F5D0D">
        <w:t>Objetivo del documento</w:t>
      </w:r>
      <w:bookmarkEnd w:id="12"/>
      <w:bookmarkEnd w:id="13"/>
    </w:p>
    <w:p w:rsidRPr="000F5D0D" w:rsidR="000F5D0D" w:rsidP="000F5D0D" w:rsidRDefault="000F5D0D" w14:paraId="74984B0F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356676">
        <w:rPr>
          <w:rFonts w:eastAsia="Times New Roman" w:cstheme="minorHAnsi"/>
          <w:szCs w:val="20"/>
          <w:lang w:val="es-ES_tradnl"/>
        </w:rPr>
        <w:t>Verificación</w:t>
      </w:r>
      <w:r w:rsidRPr="000F5D0D">
        <w:rPr>
          <w:rFonts w:eastAsia="Times New Roman" w:cstheme="minorHAnsi"/>
          <w:szCs w:val="20"/>
          <w:lang w:val="es-ES_tradnl"/>
        </w:rPr>
        <w:t xml:space="preserve"> de </w:t>
      </w:r>
      <w:r w:rsidR="00356676">
        <w:rPr>
          <w:rFonts w:eastAsia="Times New Roman" w:cstheme="minorHAnsi"/>
          <w:szCs w:val="20"/>
          <w:lang w:val="es-ES_tradnl"/>
        </w:rPr>
        <w:t>Datos de Identidad</w:t>
      </w:r>
      <w:r w:rsidRPr="000F5D0D">
        <w:rPr>
          <w:rFonts w:eastAsia="Times New Roman" w:cstheme="minorHAnsi"/>
          <w:szCs w:val="20"/>
          <w:lang w:val="es-ES_tradnl"/>
        </w:rPr>
        <w:t xml:space="preserve"> expuesto en el Nodo de Interoperabilidad y Seguridad de las Administraciones de Euskadi (NISAE), y que </w:t>
      </w:r>
      <w:r w:rsidR="00DF33E7">
        <w:t>permite</w:t>
      </w:r>
      <w:r w:rsidRPr="004771EB" w:rsidR="00DF33E7">
        <w:t xml:space="preserve"> validar/verificar los datos asociados a un determinado número de identificación</w:t>
      </w:r>
      <w:r w:rsidR="00101F81">
        <w:t xml:space="preserve"> </w:t>
      </w:r>
      <w:r w:rsidRPr="004771EB" w:rsidR="00101F81">
        <w:t>de un ciudadano</w:t>
      </w:r>
      <w:r w:rsidR="00101F81">
        <w:t xml:space="preserve"> o ciudadana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Pr="000F5D0D" w:rsidR="000F5D0D" w:rsidP="000F5D0D" w:rsidRDefault="00DF33E7" w14:paraId="11847909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>El servicio se conectará con la Dirección General de Policía (DGP) competente en la consolidación de los datos de identidad</w:t>
      </w:r>
      <w:r w:rsidRPr="000F5D0D" w:rsidR="000F5D0D">
        <w:rPr>
          <w:rFonts w:eastAsia="Times New Roman" w:cstheme="minorHAnsi"/>
          <w:szCs w:val="20"/>
          <w:lang w:val="es-ES_tradnl"/>
        </w:rPr>
        <w:t>.</w:t>
      </w:r>
    </w:p>
    <w:p w:rsidRPr="000F5D0D" w:rsidR="000F5D0D" w:rsidP="000F5D0D" w:rsidRDefault="000F5D0D" w14:paraId="2224080B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A0366B" w:rsidR="0088183F">
        <w:rPr>
          <w:rFonts w:eastAsia="Times New Roman" w:cstheme="minorHAnsi"/>
          <w:i/>
          <w:szCs w:val="20"/>
          <w:lang w:val="es-ES_tradnl"/>
        </w:rPr>
        <w:t>Verificación de Datos de Identidad</w:t>
      </w:r>
      <w:r w:rsidRPr="000F5D0D">
        <w:rPr>
          <w:rFonts w:eastAsia="Times New Roman" w:cstheme="minorHAnsi"/>
          <w:szCs w:val="20"/>
          <w:lang w:val="es-ES_tradnl"/>
        </w:rPr>
        <w:t xml:space="preserve"> desde un aplicativo departamental o administrativo.</w:t>
      </w:r>
    </w:p>
    <w:p w:rsidRPr="000F5D0D" w:rsidR="000F5D0D" w:rsidP="000F5D0D" w:rsidRDefault="000F5D0D" w14:paraId="5B554332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administrativo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Pr="000F5D0D" w:rsidR="000F5D0D" w:rsidP="000F5D0D" w:rsidRDefault="000F5D0D" w14:paraId="70FFADA7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Pr="000F5D0D" w:rsidR="000F5D0D" w:rsidP="000F5D0D" w:rsidRDefault="00DF33E7" w14:paraId="1BB5CD5E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Pr="000F5D0D" w:rsid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Pr="000F5D0D" w:rsid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 w:rsid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Pr="000F5D0D" w:rsidR="000F5D0D">
        <w:rPr>
          <w:rFonts w:eastAsia="Times New Roman" w:cstheme="minorHAnsi"/>
          <w:szCs w:val="20"/>
          <w:lang w:val="es-ES_tradnl"/>
        </w:rPr>
        <w:t xml:space="preserve"> (</w:t>
      </w:r>
      <w:r w:rsidRPr="000F5D0D" w:rsid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Pr="000F5D0D" w:rsidR="000F5D0D">
        <w:rPr>
          <w:rFonts w:eastAsia="Times New Roman" w:cstheme="minorHAnsi"/>
          <w:szCs w:val="20"/>
          <w:lang w:val="es-ES_tradnl"/>
        </w:rPr>
        <w:t>).</w:t>
      </w:r>
    </w:p>
    <w:p w:rsidRPr="000F5D0D" w:rsidR="000F5D0D" w:rsidP="000F5D0D" w:rsidRDefault="000F5D0D" w14:paraId="28943FA1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Pr="000F5D0D" w:rsidR="000F5D0D" w:rsidP="000F5D0D" w:rsidRDefault="000F5D0D" w14:paraId="5A59CAF8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Pr="000F5D0D" w:rsidR="000F5D0D" w:rsidP="000F5D0D" w:rsidRDefault="000F5D0D" w14:paraId="41CC70DF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A310D5" w:rsidRDefault="000F5D0D" w14:paraId="5B13009D" w14:textId="77777777">
      <w:pPr>
        <w:pStyle w:val="Titulo1nisae"/>
      </w:pPr>
      <w:bookmarkStart w:name="_Toc162949722" w:id="14"/>
      <w:r w:rsidRPr="000F5D0D">
        <w:t xml:space="preserve">Servicio de </w:t>
      </w:r>
      <w:r w:rsidR="0088183F">
        <w:t>Verificación de Datos de Identidad</w:t>
      </w:r>
      <w:bookmarkEnd w:id="14"/>
    </w:p>
    <w:p w:rsidRPr="000F5D0D" w:rsidR="000F5D0D" w:rsidP="00A310D5" w:rsidRDefault="000F5D0D" w14:paraId="030B6C91" w14:textId="77777777">
      <w:pPr>
        <w:pStyle w:val="Titulo2nisae"/>
      </w:pPr>
      <w:bookmarkStart w:name="_Toc162949723" w:id="15"/>
      <w:r w:rsidRPr="000F5D0D">
        <w:t>Descriptor del Servicio Web (WSDL)</w:t>
      </w:r>
      <w:bookmarkEnd w:id="15"/>
    </w:p>
    <w:p w:rsidRPr="000F5D0D" w:rsidR="000F5D0D" w:rsidP="0F698453" w:rsidRDefault="000F5D0D" w14:paraId="6850AEDF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>En la carpeta adjunta a esta guía (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wsdl_xsd</w:t>
      </w:r>
      <w:r w:rsidRPr="0F698453" w:rsidR="000F5D0D">
        <w:rPr>
          <w:rFonts w:eastAsia="Times New Roman" w:cs="Calibri" w:cstheme="minorAscii"/>
          <w:lang w:val="es-ES"/>
        </w:rPr>
        <w:t xml:space="preserve">) se incluyen el descriptor WSDL y los esquemas de datos que definen el servicio de </w:t>
      </w:r>
      <w:r w:rsidRPr="0F698453" w:rsidR="00B37849">
        <w:rPr>
          <w:rFonts w:eastAsia="Times New Roman" w:cs="Calibri" w:cstheme="minorAscii"/>
          <w:i w:val="1"/>
          <w:iCs w:val="1"/>
          <w:lang w:val="es-ES"/>
        </w:rPr>
        <w:t>Verificación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 de </w:t>
      </w:r>
      <w:r w:rsidRPr="0F698453" w:rsidR="00B37849">
        <w:rPr>
          <w:rFonts w:eastAsia="Times New Roman" w:cs="Calibri" w:cstheme="minorAscii"/>
          <w:i w:val="1"/>
          <w:iCs w:val="1"/>
          <w:lang w:val="es-ES"/>
        </w:rPr>
        <w:t>Datos de Identidad</w:t>
      </w:r>
      <w:r w:rsidRPr="0F698453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0F698453" w:rsidRDefault="000F5D0D" w14:paraId="7A5183B1" w14:textId="77777777" w14:noSpellErr="1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El intercambio de mensajes entre requirente y emisor del servicio de </w:t>
      </w:r>
      <w:r w:rsidRPr="0F698453" w:rsidR="0088183F">
        <w:rPr>
          <w:rFonts w:eastAsia="Times New Roman" w:cs="Calibri" w:cstheme="minorAscii"/>
          <w:i w:val="1"/>
          <w:iCs w:val="1"/>
          <w:lang w:val="es-ES"/>
        </w:rPr>
        <w:t xml:space="preserve">Verificación de Datos de </w:t>
      </w:r>
      <w:r w:rsidRPr="0F698453" w:rsidR="0088183F">
        <w:rPr>
          <w:rFonts w:eastAsia="Times New Roman" w:cs="Calibri" w:cstheme="minorAscii"/>
          <w:i w:val="1"/>
          <w:iCs w:val="1"/>
          <w:lang w:val="es-ES"/>
        </w:rPr>
        <w:t>Identidad</w:t>
      </w:r>
      <w:r w:rsidRPr="0F698453" w:rsidR="000F5D0D">
        <w:rPr>
          <w:rFonts w:eastAsia="Times New Roman" w:cs="Calibri" w:cstheme="minorAscii"/>
          <w:lang w:val="es-ES"/>
        </w:rPr>
        <w:t>,</w:t>
      </w:r>
      <w:r w:rsidRPr="0F698453" w:rsidR="000F5D0D">
        <w:rPr>
          <w:rFonts w:eastAsia="Times New Roman" w:cs="Calibri" w:cstheme="minorAscii"/>
          <w:lang w:val="es-ES"/>
        </w:rPr>
        <w:t xml:space="preserve"> empleará el protocolo </w:t>
      </w:r>
      <w:r w:rsidRPr="0F698453" w:rsidR="000F5D0D">
        <w:rPr>
          <w:rFonts w:eastAsia="Times New Roman" w:cs="Calibri" w:cstheme="minorAscii"/>
          <w:lang w:val="es-ES"/>
        </w:rPr>
        <w:t xml:space="preserve">especificado en el proyecto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Sustitución de Certificados en Soporte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Papel</w:t>
      </w:r>
      <w:r w:rsidRPr="0F698453" w:rsidR="000F5D0D">
        <w:rPr>
          <w:rFonts w:eastAsia="Times New Roman" w:cs="Calibri" w:cstheme="minorAscii"/>
          <w:lang w:val="es-ES"/>
        </w:rPr>
        <w:t xml:space="preserve">  (</w:t>
      </w:r>
      <w:r w:rsidRPr="0F698453" w:rsidR="000F5D0D">
        <w:rPr>
          <w:rFonts w:eastAsia="Times New Roman" w:cs="Calibri" w:cstheme="minorAscii"/>
          <w:b w:val="1"/>
          <w:bCs w:val="1"/>
          <w:lang w:val="es-ES"/>
        </w:rPr>
        <w:t>SCSP versión 3</w:t>
      </w:r>
      <w:r w:rsidRPr="0F698453" w:rsidR="000F5D0D">
        <w:rPr>
          <w:rFonts w:eastAsia="Times New Roman" w:cs="Calibri" w:cstheme="minorAscii"/>
          <w:lang w:val="es-ES"/>
        </w:rPr>
        <w:t>)</w:t>
      </w:r>
      <w:r w:rsidRPr="0F698453" w:rsidR="000F5D0D">
        <w:rPr>
          <w:rFonts w:eastAsia="Times New Roman" w:cs="Calibri" w:cstheme="minorAscii"/>
          <w:lang w:val="es-ES"/>
        </w:rPr>
        <w:t xml:space="preserve">, el cual recoge todas las consideraciones legales </w:t>
      </w:r>
      <w:r w:rsidRPr="0F698453" w:rsidR="000F5D0D">
        <w:rPr>
          <w:rFonts w:eastAsia="Times New Roman" w:cs="Calibri" w:cstheme="minorAscii"/>
          <w:lang w:val="es-ES"/>
        </w:rPr>
        <w:t>a</w:t>
      </w:r>
      <w:r w:rsidRPr="0F698453" w:rsidR="000F5D0D">
        <w:rPr>
          <w:rFonts w:eastAsia="Times New Roman" w:cs="Calibri" w:cstheme="minorAscii"/>
          <w:lang w:val="es-ES"/>
        </w:rPr>
        <w:t xml:space="preserve"> tener en cuenta en la transmisión de datos entre distintas Administraciones públicas.</w:t>
      </w:r>
    </w:p>
    <w:p w:rsidRPr="000F5D0D" w:rsidR="000F5D0D" w:rsidP="0F698453" w:rsidRDefault="000F5D0D" w14:paraId="2436169D" w14:textId="77777777" w14:noSpellErr="1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Las peticiones realizadas a este servicio solo se podrán llevar a cabo a través del tipo de comunicación </w:t>
      </w:r>
      <w:r w:rsidRPr="0F698453" w:rsidR="000F5D0D">
        <w:rPr>
          <w:rFonts w:eastAsia="Times New Roman" w:cs="Calibri" w:cstheme="minorAscii"/>
          <w:b w:val="1"/>
          <w:bCs w:val="1"/>
          <w:lang w:val="es-ES"/>
        </w:rPr>
        <w:t>Síncrona</w:t>
      </w:r>
      <w:r w:rsidRPr="0F698453" w:rsidR="000F5D0D">
        <w:rPr>
          <w:rFonts w:eastAsia="Times New Roman" w:cs="Calibri" w:cstheme="minorAscii"/>
          <w:lang w:val="es-ES"/>
        </w:rPr>
        <w:t>, en la cual el cliente o aplicación envía una petición al servicio y permanece a la escucha hasta recibir la respuesta final.</w:t>
      </w:r>
    </w:p>
    <w:p w:rsidRPr="000F5D0D" w:rsidR="000F5D0D" w:rsidP="000F5D0D" w:rsidRDefault="000F5D0D" w14:paraId="4A0E3B82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Pr="000F5D0D" w:rsidR="000F5D0D" w:rsidP="0F698453" w:rsidRDefault="000F5D0D" w14:paraId="1F0DC617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Se indican a continuación las distintas </w:t>
      </w:r>
      <w:r w:rsidRPr="0F698453" w:rsidR="000F5D0D">
        <w:rPr>
          <w:rFonts w:eastAsia="Times New Roman" w:cs="Calibri" w:cstheme="minorAscii"/>
          <w:lang w:val="es-ES"/>
        </w:rPr>
        <w:t>url’s</w:t>
      </w:r>
      <w:r w:rsidRPr="0F698453" w:rsidR="000F5D0D">
        <w:rPr>
          <w:rFonts w:eastAsia="Times New Roman" w:cs="Calibri" w:cstheme="minorAscii"/>
          <w:lang w:val="es-ES"/>
        </w:rPr>
        <w:t xml:space="preserve"> de acceso al servicio: </w:t>
      </w:r>
    </w:p>
    <w:p w:rsidRPr="00B264FA" w:rsidR="000F5D0D" w:rsidP="000F5D0D" w:rsidRDefault="00000000" w14:paraId="6E752E5A" w14:textId="77777777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w:history="1" r:id="rId15"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Pr="000F5D0D" w:rsidR="000F5D0D">
        <w:rPr>
          <w:rFonts w:eastAsia="Times New Roman" w:cstheme="minorHAnsi"/>
          <w:lang w:val="es-ES_tradnl"/>
        </w:rPr>
        <w:t xml:space="preserve">(entorno </w:t>
      </w:r>
      <w:r w:rsidRPr="000F5D0D" w:rsidR="000F5D0D">
        <w:rPr>
          <w:rFonts w:eastAsia="Times New Roman" w:cstheme="minorHAnsi"/>
          <w:i/>
          <w:lang w:val="es-ES_tradnl"/>
        </w:rPr>
        <w:t>Desarrollo</w:t>
      </w:r>
      <w:r w:rsidRPr="000F5D0D" w:rsidR="000F5D0D">
        <w:rPr>
          <w:rFonts w:eastAsia="Times New Roman" w:cstheme="minorHAnsi"/>
          <w:lang w:val="es-ES_tradnl"/>
        </w:rPr>
        <w:t>)</w:t>
      </w:r>
    </w:p>
    <w:p w:rsidRPr="00B264FA" w:rsidR="000F5D0D" w:rsidP="0F698453" w:rsidRDefault="000F5D0D" w14:paraId="20803646" w14:textId="77777777" w14:noSpellErr="1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color w:val="0000FF"/>
          <w:sz w:val="20"/>
          <w:szCs w:val="20"/>
          <w:u w:val="single"/>
          <w:lang w:val="es-ES"/>
        </w:rPr>
        <w:t>https://svc.integracion.</w:t>
      </w:r>
      <w:r w:rsidRPr="0F698453" w:rsidR="000F5D0D">
        <w:rPr>
          <w:rFonts w:eastAsia="Times New Roman" w:cs="Calibri" w:cstheme="minorAscii"/>
          <w:b w:val="1"/>
          <w:bCs w:val="1"/>
          <w:color w:val="0000FF"/>
          <w:sz w:val="20"/>
          <w:szCs w:val="20"/>
          <w:u w:val="single"/>
          <w:lang w:val="es-ES"/>
        </w:rPr>
        <w:t>pru</w:t>
      </w:r>
      <w:r w:rsidRPr="0F698453" w:rsidR="000F5D0D">
        <w:rPr>
          <w:rFonts w:eastAsia="Times New Roman" w:cs="Calibri" w:cstheme="minorAscii"/>
          <w:color w:val="0000FF"/>
          <w:sz w:val="20"/>
          <w:szCs w:val="20"/>
          <w:u w:val="single"/>
          <w:lang w:val="es-ES"/>
        </w:rPr>
        <w:t>.</w:t>
      </w:r>
      <w:r w:rsidRPr="0F698453" w:rsidR="000F5D0D">
        <w:rPr>
          <w:rFonts w:eastAsia="Times New Roman" w:cs="Calibri" w:cstheme="minorAscii"/>
          <w:b w:val="1"/>
          <w:bCs w:val="1"/>
          <w:color w:val="0000FF"/>
          <w:sz w:val="20"/>
          <w:szCs w:val="20"/>
          <w:u w:val="single"/>
          <w:lang w:val="es-ES"/>
        </w:rPr>
        <w:t>ejgv</w:t>
      </w:r>
      <w:r w:rsidRPr="0F698453" w:rsidR="000F5D0D">
        <w:rPr>
          <w:rFonts w:eastAsia="Times New Roman" w:cs="Calibri" w:cstheme="minorAscii"/>
          <w:color w:val="0000FF"/>
          <w:sz w:val="20"/>
          <w:szCs w:val="20"/>
          <w:u w:val="single"/>
          <w:lang w:val="es-ES"/>
        </w:rPr>
        <w:t>.</w:t>
      </w:r>
      <w:r w:rsidRPr="0F698453" w:rsidR="000F5D0D">
        <w:rPr>
          <w:rFonts w:eastAsia="Times New Roman" w:cs="Calibri" w:cstheme="minorAscii"/>
          <w:b w:val="1"/>
          <w:bCs w:val="1"/>
          <w:color w:val="0000FF"/>
          <w:sz w:val="20"/>
          <w:szCs w:val="20"/>
          <w:u w:val="single"/>
          <w:lang w:val="es-ES"/>
        </w:rPr>
        <w:t>jaso</w:t>
      </w:r>
      <w:r w:rsidRPr="0F698453" w:rsidR="000F5D0D">
        <w:rPr>
          <w:rFonts w:eastAsia="Times New Roman" w:cs="Calibri" w:cstheme="minorAscii"/>
          <w:color w:val="0000FF"/>
          <w:sz w:val="20"/>
          <w:szCs w:val="20"/>
          <w:u w:val="single"/>
          <w:lang w:val="es-ES"/>
        </w:rPr>
        <w:t>/ctxweb/secured_ssl/x53jiGetIntermediacionWS?WSDL</w:t>
      </w:r>
      <w:r w:rsidRPr="0F698453" w:rsidR="000F5D0D">
        <w:rPr>
          <w:rFonts w:eastAsia="Times New Roman" w:cs="Calibri" w:cstheme="minorAscii"/>
          <w:color w:val="0000FF"/>
          <w:sz w:val="20"/>
          <w:szCs w:val="20"/>
          <w:lang w:val="es-ES"/>
        </w:rPr>
        <w:t xml:space="preserve"> </w:t>
      </w:r>
      <w:r w:rsidRPr="0F698453" w:rsidR="00192AAA">
        <w:rPr>
          <w:rFonts w:eastAsia="Times New Roman" w:cs="Calibri" w:cstheme="minorAscii"/>
          <w:color w:val="0000FF"/>
          <w:sz w:val="20"/>
          <w:szCs w:val="20"/>
          <w:lang w:val="es-ES"/>
        </w:rPr>
        <w:t xml:space="preserve"> </w:t>
      </w:r>
      <w:r w:rsidRPr="0F698453" w:rsidR="000F5D0D">
        <w:rPr>
          <w:rFonts w:eastAsia="Times New Roman" w:cs="Calibri" w:cstheme="minorAscii"/>
          <w:lang w:val="es-ES"/>
        </w:rPr>
        <w:t>(</w:t>
      </w:r>
      <w:r w:rsidRPr="0F698453" w:rsidR="000F5D0D">
        <w:rPr>
          <w:rFonts w:eastAsia="Times New Roman" w:cs="Calibri" w:cstheme="minorAscii"/>
          <w:lang w:val="es-ES"/>
        </w:rPr>
        <w:t xml:space="preserve">entorno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Pruebas/preproducción</w:t>
      </w:r>
      <w:r w:rsidRPr="0F698453" w:rsidR="000F5D0D">
        <w:rPr>
          <w:rFonts w:eastAsia="Times New Roman" w:cs="Calibri" w:cstheme="minorAscii"/>
          <w:lang w:val="es-ES"/>
        </w:rPr>
        <w:t>)</w:t>
      </w:r>
    </w:p>
    <w:p w:rsidRPr="000F5D0D" w:rsidR="000F5D0D" w:rsidP="0F698453" w:rsidRDefault="00000000" w14:paraId="71AECD67" w14:textId="77777777" w14:noSpellErr="1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hyperlink r:id="R95c0b139adc14b0d">
        <w:r w:rsidRPr="0F698453" w:rsidR="000F5D0D">
          <w:rPr>
            <w:rFonts w:eastAsia="Times New Roman" w:cs="Calibri" w:cstheme="minorAscii"/>
            <w:color w:val="0000FF"/>
            <w:sz w:val="20"/>
            <w:szCs w:val="20"/>
            <w:u w:val="single"/>
            <w:lang w:val="es-ES"/>
          </w:rPr>
          <w:t>https://svc.integracion.</w:t>
        </w:r>
        <w:r w:rsidRPr="0F698453" w:rsidR="000F5D0D">
          <w:rPr>
            <w:rFonts w:eastAsia="Times New Roman" w:cs="Calibri" w:cstheme="minorAscii"/>
            <w:b w:val="1"/>
            <w:bCs w:val="1"/>
            <w:color w:val="0000FF"/>
            <w:sz w:val="20"/>
            <w:szCs w:val="20"/>
            <w:u w:val="single"/>
            <w:lang w:val="es-ES"/>
          </w:rPr>
          <w:t>ejgv</w:t>
        </w:r>
        <w:r w:rsidRPr="0F698453" w:rsidR="000F5D0D">
          <w:rPr>
            <w:rFonts w:eastAsia="Times New Roman" w:cs="Calibri" w:cstheme="minorAscii"/>
            <w:color w:val="0000FF"/>
            <w:sz w:val="20"/>
            <w:szCs w:val="20"/>
            <w:u w:val="single"/>
            <w:lang w:val="es-ES"/>
          </w:rPr>
          <w:t>.</w:t>
        </w:r>
        <w:r w:rsidRPr="0F698453" w:rsidR="000F5D0D">
          <w:rPr>
            <w:rFonts w:eastAsia="Times New Roman" w:cs="Calibri" w:cstheme="minorAscii"/>
            <w:b w:val="1"/>
            <w:bCs w:val="1"/>
            <w:color w:val="0000FF"/>
            <w:sz w:val="20"/>
            <w:szCs w:val="20"/>
            <w:u w:val="single"/>
            <w:lang w:val="es-ES"/>
          </w:rPr>
          <w:t>jaso</w:t>
        </w:r>
        <w:r w:rsidRPr="0F698453" w:rsidR="000F5D0D">
          <w:rPr>
            <w:rFonts w:eastAsia="Times New Roman" w:cs="Calibri" w:cstheme="minorAscii"/>
            <w:color w:val="0000FF"/>
            <w:sz w:val="20"/>
            <w:szCs w:val="20"/>
            <w:u w:val="single"/>
            <w:lang w:val="es-ES"/>
          </w:rPr>
          <w:t>/ctxweb/secured_ssl/x53jiGetIntermediacionWS?WSDL</w:t>
        </w:r>
      </w:hyperlink>
      <w:r w:rsidRPr="0F698453" w:rsidR="000F5D0D">
        <w:rPr>
          <w:rFonts w:eastAsia="Times New Roman" w:cs="Calibri" w:cstheme="minorAscii"/>
          <w:color w:val="0000FF"/>
          <w:sz w:val="20"/>
          <w:szCs w:val="20"/>
          <w:lang w:val="es-ES"/>
        </w:rPr>
        <w:t xml:space="preserve"> </w:t>
      </w:r>
      <w:r>
        <w:tab/>
      </w:r>
      <w:r w:rsidRPr="0F698453" w:rsidR="000F5D0D">
        <w:rPr>
          <w:rFonts w:eastAsia="Times New Roman" w:cs="Calibri" w:cstheme="minorAscii"/>
          <w:lang w:val="es-ES"/>
        </w:rPr>
        <w:t>(</w:t>
      </w:r>
      <w:r w:rsidRPr="0F698453" w:rsidR="000F5D0D">
        <w:rPr>
          <w:rFonts w:eastAsia="Times New Roman" w:cs="Calibri" w:cstheme="minorAscii"/>
          <w:lang w:val="es-ES"/>
        </w:rPr>
        <w:t xml:space="preserve">entorno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Producción</w:t>
      </w:r>
      <w:r w:rsidRPr="0F698453" w:rsidR="000F5D0D">
        <w:rPr>
          <w:rFonts w:eastAsia="Times New Roman" w:cs="Calibri" w:cstheme="minorAscii"/>
          <w:lang w:val="es-ES"/>
        </w:rPr>
        <w:t xml:space="preserve">) </w:t>
      </w:r>
    </w:p>
    <w:p w:rsidRPr="000F5D0D" w:rsidR="000F5D0D" w:rsidP="000F5D0D" w:rsidRDefault="000F5D0D" w14:paraId="5A0AEE8A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P="0F698453" w:rsidRDefault="000F5D0D" w14:paraId="706E035D" w14:textId="77777777" w14:noSpellErr="1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>Todos los mensajes intercambiados deben firmarse y para ello es necesario disponer de un certificado digital que sea reconocido por el módulo de Intermediación Operativa de NISAE.</w:t>
      </w:r>
    </w:p>
    <w:p w:rsidR="00381C92" w:rsidRDefault="00381C92" w14:paraId="478401D1" w14:textId="77777777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Pr="000F5D0D" w:rsidR="000F5D0D" w:rsidP="000F5D0D" w:rsidRDefault="000F5D0D" w14:paraId="2E4692A8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Pr="000F5D0D" w:rsidR="000F5D0D" w:rsidP="001C5F3A" w:rsidRDefault="000F5D0D" w14:paraId="647507CD" w14:textId="77777777">
      <w:pPr>
        <w:pStyle w:val="Titulo2nisae"/>
      </w:pPr>
      <w:bookmarkStart w:name="_Toc162949724" w:id="16"/>
      <w:r w:rsidRPr="000F5D0D">
        <w:t xml:space="preserve">Seguridad del Servicio de </w:t>
      </w:r>
      <w:r w:rsidR="0088183F">
        <w:t>Verificación de Datos de Identidad</w:t>
      </w:r>
      <w:bookmarkEnd w:id="16"/>
    </w:p>
    <w:p w:rsidRPr="000F5D0D" w:rsidR="000F5D0D" w:rsidP="00381C92" w:rsidRDefault="00381C92" w14:paraId="78B93C54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Pr="00381C92" w:rsidR="000F5D0D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Pr="00381C92" w:rsidR="00252F53">
        <w:rPr>
          <w:rFonts w:eastAsia="Times New Roman" w:cstheme="minorHAnsi"/>
          <w:szCs w:val="20"/>
          <w:lang w:val="es-ES_tradnl"/>
        </w:rPr>
        <w:t xml:space="preserve">sus credenciales </w:t>
      </w:r>
      <w:r w:rsidRPr="00381C92" w:rsidR="000F5D0D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Pr="00381C92" w:rsidR="000F5D0D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Pr="000F5D0D" w:rsidR="000F5D0D" w:rsidP="001C5F3A" w:rsidRDefault="000F5D0D" w14:paraId="754C6231" w14:textId="77777777">
      <w:pPr>
        <w:pStyle w:val="Titulo3nisae"/>
        <w:rPr/>
      </w:pPr>
      <w:bookmarkStart w:name="_Toc162949725" w:id="17"/>
      <w:r w:rsidRPr="241E7A87" w:rsidR="000F5D0D">
        <w:rPr>
          <w:lang w:val="es-ES"/>
        </w:rPr>
        <w:t xml:space="preserve">Seguridad con WEB </w:t>
      </w:r>
      <w:r w:rsidRPr="241E7A87" w:rsidR="000F5D0D">
        <w:rPr>
          <w:lang w:val="es-ES"/>
        </w:rPr>
        <w:t>Service</w:t>
      </w:r>
      <w:r w:rsidRPr="241E7A87" w:rsidR="000F5D0D">
        <w:rPr>
          <w:lang w:val="es-ES"/>
        </w:rPr>
        <w:t xml:space="preserve"> Security y Certificado</w:t>
      </w:r>
      <w:bookmarkEnd w:id="17"/>
    </w:p>
    <w:p w:rsidRPr="000F5D0D" w:rsidR="000F5D0D" w:rsidP="241E7A87" w:rsidRDefault="000F5D0D" w14:paraId="0E5FDF6D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Los </w:t>
      </w:r>
      <w:r w:rsidRPr="241E7A87" w:rsidR="000F5D0D">
        <w:rPr>
          <w:rFonts w:eastAsia="Times New Roman" w:cs="Calibri" w:cstheme="minorAscii"/>
          <w:i w:val="1"/>
          <w:iCs w:val="1"/>
          <w:u w:val="single"/>
          <w:lang w:val="es-ES"/>
        </w:rPr>
        <w:t xml:space="preserve">clientes u organismos </w:t>
      </w:r>
      <w:r w:rsidRPr="241E7A87" w:rsidR="00FA4FCC">
        <w:rPr>
          <w:rFonts w:eastAsia="Times New Roman" w:cs="Calibri" w:cstheme="minorAscii"/>
          <w:i w:val="1"/>
          <w:iCs w:val="1"/>
          <w:u w:val="single"/>
          <w:lang w:val="es-ES"/>
        </w:rPr>
        <w:t>cesionarios</w:t>
      </w:r>
      <w:r w:rsidRPr="241E7A87" w:rsidR="000F5D0D">
        <w:rPr>
          <w:rFonts w:eastAsia="Times New Roman" w:cs="Calibri" w:cstheme="minorAscii"/>
          <w:lang w:val="es-ES"/>
        </w:rPr>
        <w:t xml:space="preserve"> que accedan a este servicio con este tipo de </w:t>
      </w:r>
      <w:r w:rsidRPr="241E7A87" w:rsidR="000F5D0D">
        <w:rPr>
          <w:rFonts w:eastAsia="Times New Roman" w:cs="Calibri" w:cstheme="minorAscii"/>
          <w:lang w:val="es-ES"/>
        </w:rPr>
        <w:t>seguridad,</w:t>
      </w:r>
      <w:r w:rsidRPr="241E7A87" w:rsidR="000F5D0D">
        <w:rPr>
          <w:rFonts w:eastAsia="Times New Roman" w:cs="Calibri" w:cstheme="minorAscii"/>
          <w:lang w:val="es-ES"/>
        </w:rPr>
        <w:t xml:space="preserve"> lo harán con seguridad a nivel de mensaje. Esto requerirá al cliente que incluya las cabeceras WS-Security de firma y su certificado X.509 en el mensaje.</w:t>
      </w:r>
    </w:p>
    <w:p w:rsidRPr="000F5D0D" w:rsidR="000F5D0D" w:rsidP="000F5D0D" w:rsidRDefault="000F5D0D" w14:paraId="0F0B0230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Pr="000F5D0D" w:rsidR="000F5D0D" w:rsidP="000F5D0D" w:rsidRDefault="000F5D0D" w14:paraId="345F97A5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Pr="000F5D0D" w:rsidR="000F5D0D" w:rsidP="000F5D0D" w:rsidRDefault="000F5D0D" w14:paraId="52497539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Pr="000F5D0D" w:rsidR="000F5D0D" w:rsidP="000F5D0D" w:rsidRDefault="000F5D0D" w14:paraId="6722F534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Pr="000F5D0D" w:rsidR="000F5D0D" w:rsidP="000F5D0D" w:rsidRDefault="000F5D0D" w14:paraId="4325C281" w14:textId="77777777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Pr="000F5D0D" w:rsidR="000F5D0D" w:rsidP="000F5D0D" w:rsidRDefault="000F5D0D" w14:paraId="1AA396F2" w14:textId="77777777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Pr="000F5D0D" w:rsidR="000F5D0D" w:rsidP="241E7A87" w:rsidRDefault="000F5D0D" w14:paraId="10E291B7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El certificado deberá venir en modo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BinarySecurityToken</w:t>
      </w:r>
      <w:r w:rsidRPr="241E7A87" w:rsidR="000F5D0D">
        <w:rPr>
          <w:rFonts w:eastAsia="Times New Roman" w:cs="Calibri" w:cstheme="minorAscii"/>
          <w:lang w:val="es-ES"/>
        </w:rPr>
        <w:t xml:space="preserve"> dentro del mensaje SOAP y tendrá una validez de tiempo especificada (Recomendación de 5 minutos).</w:t>
      </w:r>
    </w:p>
    <w:p w:rsidRPr="000F5D0D" w:rsidR="000F5D0D" w:rsidP="241E7A87" w:rsidRDefault="000F5D0D" w14:paraId="5EFCDE1D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El bus de servicios espera recibir firmados 3 elementos: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Timestamp</w:t>
      </w:r>
      <w:r w:rsidRPr="241E7A87" w:rsidR="000F5D0D">
        <w:rPr>
          <w:rFonts w:eastAsia="Times New Roman" w:cs="Calibri" w:cstheme="minorAscii"/>
          <w:lang w:val="es-ES"/>
        </w:rPr>
        <w:t xml:space="preserve">,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Body</w:t>
      </w:r>
      <w:r w:rsidRPr="241E7A87" w:rsidR="000F5D0D">
        <w:rPr>
          <w:rFonts w:eastAsia="Times New Roman" w:cs="Calibri" w:cstheme="minorAscii"/>
          <w:lang w:val="es-ES"/>
        </w:rPr>
        <w:t xml:space="preserve"> y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BinarySecurityToken</w:t>
      </w:r>
      <w:r w:rsidRPr="241E7A87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000F5D0D" w:rsidRDefault="000F5D0D" w14:paraId="25E1E710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Pr="000F5D0D" w:rsidR="000F5D0D" w:rsidP="241E7A87" w:rsidRDefault="000F5D0D" w14:paraId="666A1332" w14:textId="77777777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BinarySecurityToken</w:t>
      </w:r>
      <w:r w:rsidRPr="241E7A87" w:rsidR="000F5D0D">
        <w:rPr>
          <w:rFonts w:eastAsia="Times New Roman" w:cs="Calibri" w:cstheme="minorAscii"/>
          <w:lang w:val="es-ES"/>
        </w:rPr>
        <w:t>: el certificado X.509 con el que firma el cliente.</w:t>
      </w:r>
    </w:p>
    <w:p w:rsidRPr="000F5D0D" w:rsidR="000F5D0D" w:rsidP="241E7A87" w:rsidRDefault="000F5D0D" w14:paraId="0E6F62D2" w14:textId="77777777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Timestamp</w:t>
      </w:r>
      <w:r w:rsidRPr="241E7A87" w:rsidR="000F5D0D">
        <w:rPr>
          <w:rFonts w:eastAsia="Times New Roman" w:cs="Calibri" w:cstheme="minorAscii"/>
          <w:lang w:val="es-ES"/>
        </w:rPr>
        <w:t>: cabecera de seguridad que indica cuando fue enviado el mensaje.</w:t>
      </w:r>
    </w:p>
    <w:p w:rsidRPr="000F5D0D" w:rsidR="000F5D0D" w:rsidP="241E7A87" w:rsidRDefault="000F5D0D" w14:paraId="622EDD37" w14:textId="77777777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Signature</w:t>
      </w:r>
      <w:r w:rsidRPr="241E7A87" w:rsidR="000F5D0D">
        <w:rPr>
          <w:rFonts w:eastAsia="Times New Roman" w:cs="Calibri" w:cstheme="minorAscii"/>
          <w:lang w:val="es-ES"/>
        </w:rPr>
        <w:t xml:space="preserve">: firma del cuerpo y de la cabecera de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Timestamp</w:t>
      </w:r>
      <w:r w:rsidRPr="241E7A87" w:rsidR="000F5D0D">
        <w:rPr>
          <w:rFonts w:eastAsia="Times New Roman" w:cs="Calibri" w:cstheme="minorAscii"/>
          <w:lang w:val="es-ES"/>
        </w:rPr>
        <w:t xml:space="preserve"> que asegura la integridad del mensaje.</w:t>
      </w:r>
    </w:p>
    <w:p w:rsidRPr="000F5D0D" w:rsidR="000F5D0D" w:rsidP="000F5D0D" w:rsidRDefault="000F5D0D" w14:paraId="3AE97966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Pr="000F5D0D" w:rsidR="000F5D0D" w:rsidP="000F5D0D" w:rsidRDefault="000F5D0D" w14:paraId="29E2FF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047247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2F3CF23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5024C92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2E4688B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62F84F6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6B0B7B6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Pr="000F5D0D" w:rsidR="000F5D0D" w:rsidP="000F5D0D" w:rsidRDefault="000F5D0D" w14:paraId="328A462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Pr="000F5D0D" w:rsidR="000F5D0D" w:rsidP="000F5D0D" w:rsidRDefault="000F5D0D" w14:paraId="7DB3473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1B3E3C" w:rsidR="000F5D0D" w:rsidP="000F5D0D" w:rsidRDefault="000F5D0D" w14:paraId="61C040D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Pr="001B3E3C" w:rsid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Pr="000F5D0D" w:rsidR="000F5D0D" w:rsidP="000F5D0D" w:rsidRDefault="000F5D0D" w14:paraId="2784E1C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2FD78A4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7AE0BBF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1A976AA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3DE2D7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Pr="000F5D0D" w:rsidR="000F5D0D" w:rsidP="000F5D0D" w:rsidRDefault="000F5D0D" w14:paraId="427B566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10AED17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1DA5809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Pr="000F5D0D" w:rsidR="000F5D0D" w:rsidP="000F5D0D" w:rsidRDefault="000F5D0D" w14:paraId="7143F97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9F0D1E" w:rsidR="000F5D0D" w:rsidP="000F5D0D" w:rsidRDefault="000F5D0D" w14:paraId="57C598A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Pr="00381C92" w:rsidR="000F5D0D" w:rsidP="000F5D0D" w:rsidRDefault="000F5D0D" w14:paraId="527D290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Pr="00381C92" w:rsidR="000F5D0D" w:rsidP="000F5D0D" w:rsidRDefault="000F5D0D" w14:paraId="269C223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Pr="00381C92" w:rsidR="000F5D0D" w:rsidP="000F5D0D" w:rsidRDefault="000F5D0D" w14:paraId="4ED9CA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Pr="000F5D0D" w:rsidR="000F5D0D" w:rsidP="000F5D0D" w:rsidRDefault="000F5D0D" w14:paraId="1435FE1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Pr="000F5D0D" w:rsidR="000F5D0D" w:rsidP="0F698453" w:rsidRDefault="000F5D0D" w14:paraId="7661DF84" w14:textId="77777777">
      <w:pPr>
        <w:spacing w:before="240" w:after="0" w:line="240" w:lineRule="auto"/>
        <w:ind w:left="1610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Las </w:t>
      </w:r>
      <w:r w:rsidRPr="0F698453" w:rsidR="000F5D0D">
        <w:rPr>
          <w:rFonts w:eastAsia="Times New Roman" w:cs="Calibri" w:cstheme="minorAscii"/>
          <w:lang w:val="es-ES"/>
        </w:rPr>
        <w:t>url’s</w:t>
      </w:r>
      <w:r w:rsidRPr="0F698453" w:rsidR="000F5D0D">
        <w:rPr>
          <w:rFonts w:eastAsia="Times New Roman" w:cs="Calibri" w:cstheme="minorAscii"/>
          <w:lang w:val="es-ES"/>
        </w:rPr>
        <w:t xml:space="preserve"> del servicio para este tipo de seguridad se corresponderán con las siguientes:</w:t>
      </w:r>
    </w:p>
    <w:p w:rsidRPr="000F5D0D" w:rsidR="000F5D0D" w:rsidP="0F698453" w:rsidRDefault="000F5D0D" w14:paraId="23C8D460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Desde red Jaso,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Euskalsarea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Jakinaplus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, Sara:</w:t>
      </w:r>
    </w:p>
    <w:p w:rsidR="004B7135" w:rsidP="004B7135" w:rsidRDefault="00000000" w14:paraId="6A881F72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w:history="1" r:id="rId17"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4B7135" w:rsidR="004B7135" w:rsidP="004B7135" w:rsidRDefault="004B7135" w14:paraId="032B3794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2BFFD01B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Pr="00B264FA" w:rsidR="000F5D0D" w:rsidP="000F5D0D" w:rsidRDefault="00000000" w14:paraId="0FDF5D27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w:history="1" r:id="rId18"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Pr="00B264FA" w:rsidR="000F5D0D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Pr="00B264FA" w:rsidR="000F5D0D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B264FA" w:rsidR="000F5D0D" w:rsidP="000F5D0D" w:rsidRDefault="000F5D0D" w14:paraId="07055446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Pr="000F5D0D" w:rsidR="000F5D0D" w:rsidP="0F698453" w:rsidRDefault="000F5D0D" w14:paraId="727EB042" w14:textId="77777777">
      <w:pPr>
        <w:pStyle w:val="Titulo3nisae"/>
        <w:rPr>
          <w:b w:val="0"/>
          <w:bCs w:val="0"/>
          <w:lang w:val="es-ES"/>
        </w:rPr>
      </w:pPr>
      <w:bookmarkStart w:name="_Toc162949726" w:id="18"/>
      <w:r w:rsidRPr="0F698453" w:rsidR="000F5D0D">
        <w:rPr>
          <w:lang w:val="es-ES"/>
        </w:rPr>
        <w:t xml:space="preserve">Seguridad con WEB </w:t>
      </w:r>
      <w:r w:rsidRPr="0F698453" w:rsidR="000F5D0D">
        <w:rPr>
          <w:lang w:val="es-ES"/>
        </w:rPr>
        <w:t>Service</w:t>
      </w:r>
      <w:r w:rsidRPr="0F698453" w:rsidR="000F5D0D">
        <w:rPr>
          <w:lang w:val="es-ES"/>
        </w:rPr>
        <w:t xml:space="preserve"> Security y </w:t>
      </w:r>
      <w:r w:rsidRPr="0F698453" w:rsidR="000F5D0D">
        <w:rPr>
          <w:lang w:val="es-ES"/>
        </w:rPr>
        <w:t>UserToken</w:t>
      </w:r>
      <w:bookmarkEnd w:id="18"/>
    </w:p>
    <w:p w:rsidRPr="000F5D0D" w:rsidR="000F5D0D" w:rsidP="0F698453" w:rsidRDefault="000F5D0D" w14:paraId="013CC1FA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Los </w:t>
      </w:r>
      <w:r w:rsidRPr="0F698453" w:rsidR="000F5D0D">
        <w:rPr>
          <w:rFonts w:eastAsia="Times New Roman" w:cs="Calibri" w:cstheme="minorAscii"/>
          <w:i w:val="1"/>
          <w:iCs w:val="1"/>
          <w:u w:val="single"/>
          <w:lang w:val="es-ES"/>
        </w:rPr>
        <w:t xml:space="preserve">clientes u organismos </w:t>
      </w:r>
      <w:r w:rsidRPr="0F698453" w:rsidR="001B3E3C">
        <w:rPr>
          <w:rFonts w:eastAsia="Times New Roman" w:cs="Calibri" w:cstheme="minorAscii"/>
          <w:i w:val="1"/>
          <w:iCs w:val="1"/>
          <w:u w:val="single"/>
          <w:lang w:val="es-ES"/>
        </w:rPr>
        <w:t>cesionarios</w:t>
      </w:r>
      <w:r w:rsidRPr="0F698453" w:rsidR="000F5D0D">
        <w:rPr>
          <w:rFonts w:eastAsia="Times New Roman" w:cs="Calibri" w:cstheme="minorAscii"/>
          <w:lang w:val="es-ES"/>
        </w:rPr>
        <w:t xml:space="preserve"> que accedan a este servicio con este tipo de </w:t>
      </w:r>
      <w:r w:rsidRPr="0F698453" w:rsidR="000F5D0D">
        <w:rPr>
          <w:rFonts w:eastAsia="Times New Roman" w:cs="Calibri" w:cstheme="minorAscii"/>
          <w:lang w:val="es-ES"/>
        </w:rPr>
        <w:t>seguridad,</w:t>
      </w:r>
      <w:r w:rsidRPr="0F698453" w:rsidR="000F5D0D">
        <w:rPr>
          <w:rFonts w:eastAsia="Times New Roman" w:cs="Calibri" w:cstheme="minorAscii"/>
          <w:lang w:val="es-ES"/>
        </w:rPr>
        <w:t xml:space="preserve"> lo harán con un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usuario</w:t>
      </w:r>
      <w:r w:rsidRPr="0F698453" w:rsidR="000F5D0D">
        <w:rPr>
          <w:rFonts w:eastAsia="Times New Roman" w:cs="Calibri" w:cstheme="minorAscii"/>
          <w:lang w:val="es-ES"/>
        </w:rPr>
        <w:t xml:space="preserve"> y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password</w:t>
      </w:r>
      <w:r w:rsidRPr="0F698453" w:rsidR="000F5D0D">
        <w:rPr>
          <w:rFonts w:eastAsia="Times New Roman" w:cs="Calibri" w:cstheme="minorAscii"/>
          <w:lang w:val="es-ES"/>
        </w:rPr>
        <w:t>. Esto requerirá al cliente que incluy</w:t>
      </w:r>
      <w:r w:rsidRPr="0F698453" w:rsidR="001B3E3C">
        <w:rPr>
          <w:rFonts w:eastAsia="Times New Roman" w:cs="Calibri" w:cstheme="minorAscii"/>
          <w:lang w:val="es-ES"/>
        </w:rPr>
        <w:t xml:space="preserve">a las cabeceras WS-Security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Usertoken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Profile</w:t>
      </w:r>
      <w:r w:rsidRPr="0F698453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0F698453" w:rsidRDefault="000F5D0D" w14:paraId="12EA39D0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Para la autenticación del cliente, el bus de servicios (OSB) implementa una solución con tecnología WS–Security, que permite asociar el usuario y </w:t>
      </w:r>
      <w:r w:rsidRPr="0F698453" w:rsidR="000F5D0D">
        <w:rPr>
          <w:rFonts w:eastAsia="Times New Roman" w:cs="Calibri" w:cstheme="minorAscii"/>
          <w:lang w:val="es-ES"/>
        </w:rPr>
        <w:t>password</w:t>
      </w:r>
      <w:r w:rsidRPr="0F698453" w:rsidR="000F5D0D">
        <w:rPr>
          <w:rFonts w:eastAsia="Times New Roman" w:cs="Calibri" w:cstheme="minorAscii"/>
          <w:lang w:val="es-ES"/>
        </w:rPr>
        <w:t xml:space="preserve"> recibidos al sistema de Seguridad de la </w:t>
      </w:r>
      <w:r w:rsidRPr="0F698453" w:rsidR="001B3E3C">
        <w:rPr>
          <w:rFonts w:eastAsia="Times New Roman" w:cs="Calibri" w:cstheme="minorAscii"/>
          <w:lang w:val="es-ES"/>
        </w:rPr>
        <w:t>intermediación</w:t>
      </w:r>
      <w:r w:rsidRPr="0F698453" w:rsidR="000F5D0D">
        <w:rPr>
          <w:rFonts w:eastAsia="Times New Roman" w:cs="Calibri" w:cstheme="minorAscii"/>
          <w:lang w:val="es-ES"/>
        </w:rPr>
        <w:t xml:space="preserve"> operativa de NISAE.</w:t>
      </w:r>
    </w:p>
    <w:p w:rsidRPr="000F5D0D" w:rsidR="000F5D0D" w:rsidP="0F698453" w:rsidRDefault="000F5D0D" w14:paraId="3EB89790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El cliente deberá incluir en la petición las cabeceras WS-Security </w:t>
      </w:r>
      <w:r w:rsidRPr="0F698453" w:rsidR="000F5D0D">
        <w:rPr>
          <w:rFonts w:eastAsia="Times New Roman" w:cs="Calibri" w:cstheme="minorAscii"/>
          <w:lang w:val="es-ES"/>
        </w:rPr>
        <w:t xml:space="preserve">de  </w:t>
      </w:r>
      <w:r w:rsidRPr="0F698453" w:rsidR="000F5D0D">
        <w:rPr>
          <w:rFonts w:eastAsia="Times New Roman" w:cs="Calibri" w:cstheme="minorAscii"/>
          <w:i w:val="1"/>
          <w:iCs w:val="1"/>
          <w:u w:val="single"/>
          <w:lang w:val="es-ES"/>
        </w:rPr>
        <w:t>UsernameToken</w:t>
      </w:r>
      <w:r w:rsidRPr="0F698453" w:rsidR="000F5D0D">
        <w:rPr>
          <w:rFonts w:eastAsia="Times New Roman" w:cs="Calibri" w:cstheme="minorAscii"/>
          <w:lang w:val="es-ES"/>
        </w:rPr>
        <w:t xml:space="preserve"> y con tipo </w:t>
      </w:r>
      <w:r w:rsidRPr="0F698453" w:rsidR="000F5D0D">
        <w:rPr>
          <w:rFonts w:eastAsia="Times New Roman" w:cs="Calibri" w:cstheme="minorAscii"/>
          <w:lang w:val="es-ES"/>
        </w:rPr>
        <w:t>password</w:t>
      </w:r>
      <w:r w:rsidRPr="0F698453" w:rsidR="000F5D0D">
        <w:rPr>
          <w:rFonts w:eastAsia="Times New Roman" w:cs="Calibri" w:cstheme="minorAscii"/>
          <w:lang w:val="es-ES"/>
        </w:rPr>
        <w:t xml:space="preserve"> </w:t>
      </w:r>
      <w:r w:rsidRPr="0F698453" w:rsidR="000F5D0D">
        <w:rPr>
          <w:rFonts w:eastAsia="Times New Roman" w:cs="Calibri" w:cstheme="minorAscii"/>
          <w:i w:val="1"/>
          <w:iCs w:val="1"/>
          <w:color w:val="0000C0"/>
          <w:sz w:val="20"/>
          <w:szCs w:val="20"/>
          <w:u w:val="single"/>
          <w:lang w:val="es-ES" w:eastAsia="es-ES"/>
        </w:rPr>
        <w:t>PASSWORD_TEXT</w:t>
      </w:r>
      <w:r w:rsidRPr="0F698453" w:rsidR="000F5D0D">
        <w:rPr>
          <w:rFonts w:eastAsia="Times New Roman" w:cs="Calibri" w:cstheme="minorAscii"/>
          <w:i w:val="1"/>
          <w:iCs w:val="1"/>
          <w:color w:val="0000C0"/>
          <w:sz w:val="20"/>
          <w:szCs w:val="20"/>
          <w:lang w:val="es-ES" w:eastAsia="es-ES"/>
        </w:rPr>
        <w:t>.</w:t>
      </w:r>
    </w:p>
    <w:p w:rsidRPr="000F5D0D" w:rsidR="000F5D0D" w:rsidP="0F698453" w:rsidRDefault="000F5D0D" w14:paraId="4A9B3ABA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El bus de servicios (OSB) identificará al cliente con el usuario y </w:t>
      </w:r>
      <w:r w:rsidRPr="0F698453" w:rsidR="000F5D0D">
        <w:rPr>
          <w:rFonts w:eastAsia="Times New Roman" w:cs="Calibri" w:cstheme="minorAscii"/>
          <w:lang w:val="es-ES"/>
        </w:rPr>
        <w:t>password</w:t>
      </w:r>
      <w:r w:rsidRPr="0F698453" w:rsidR="000F5D0D">
        <w:rPr>
          <w:rFonts w:eastAsia="Times New Roman" w:cs="Calibri" w:cstheme="minorAscii"/>
          <w:lang w:val="es-ES"/>
        </w:rPr>
        <w:t xml:space="preserve"> incluidos en la cabecera del mensaje.</w:t>
      </w:r>
    </w:p>
    <w:p w:rsidRPr="000F5D0D" w:rsidR="000F5D0D" w:rsidP="004B7135" w:rsidRDefault="000F5D0D" w14:paraId="4028D7C6" w14:textId="77777777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Pr="000F5D0D" w:rsidR="000F5D0D" w:rsidP="000F5D0D" w:rsidRDefault="000F5D0D" w14:paraId="79EA9779" w14:textId="77777777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Pr="000F5D0D" w:rsidR="000F5D0D" w:rsidP="004B7135" w:rsidRDefault="000F5D0D" w14:paraId="37C20747" w14:textId="77777777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Pr="000F5D0D" w:rsidR="000F5D0D" w:rsidP="000F5D0D" w:rsidRDefault="000F5D0D" w14:paraId="299DEE42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Pr="000F5D0D" w:rsidR="000F5D0D" w:rsidP="000F5D0D" w:rsidRDefault="000F5D0D" w14:paraId="2ACA2E0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2955548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4999AF6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27EA671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6680EBE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7AE749B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16031BC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104CE97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9F0D1E" w:rsidR="000F5D0D" w:rsidP="000F5D0D" w:rsidRDefault="000F5D0D" w14:paraId="71A5946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Pr="009F0D1E" w:rsidR="000F5D0D" w:rsidP="000F5D0D" w:rsidRDefault="000F5D0D" w14:paraId="783C391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Pr="009F0D1E" w:rsidR="000F5D0D" w:rsidP="000F5D0D" w:rsidRDefault="000F5D0D" w14:paraId="3968292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Pr="009F0D1E" w:rsidR="000F5D0D" w:rsidP="000F5D0D" w:rsidRDefault="000F5D0D" w14:paraId="6BFFEE1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Pr="000F5D0D" w:rsidR="000F5D0D" w:rsidP="000F5D0D" w:rsidRDefault="000F5D0D" w14:paraId="545D231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Pr="000F5D0D" w:rsidR="000F5D0D" w:rsidP="0F698453" w:rsidRDefault="000F5D0D" w14:paraId="14193C66" w14:textId="77777777">
      <w:pPr>
        <w:spacing w:before="240" w:after="0" w:line="240" w:lineRule="auto"/>
        <w:ind w:left="1610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Las </w:t>
      </w:r>
      <w:r w:rsidRPr="0F698453" w:rsidR="000F5D0D">
        <w:rPr>
          <w:rFonts w:eastAsia="Times New Roman" w:cs="Calibri" w:cstheme="minorAscii"/>
          <w:lang w:val="es-ES"/>
        </w:rPr>
        <w:t>url’s</w:t>
      </w:r>
      <w:r w:rsidRPr="0F698453" w:rsidR="000F5D0D">
        <w:rPr>
          <w:rFonts w:eastAsia="Times New Roman" w:cs="Calibri" w:cstheme="minorAscii"/>
          <w:lang w:val="es-ES"/>
        </w:rPr>
        <w:t xml:space="preserve"> del servicio para este tipo de seguridad se corresponderán con las siguientes: </w:t>
      </w:r>
    </w:p>
    <w:p w:rsidRPr="000F5D0D" w:rsidR="000F5D0D" w:rsidP="0F698453" w:rsidRDefault="000F5D0D" w14:paraId="272ECA41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Desde red Jaso,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Euskalsarea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Jakinaplus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, Sara:</w:t>
      </w:r>
    </w:p>
    <w:p w:rsidRPr="00B264FA" w:rsidR="000F5D0D" w:rsidP="000F5D0D" w:rsidRDefault="00000000" w14:paraId="4911F81A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w:history="1" r:id="rId19"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0F5D0D" w:rsidR="000F5D0D" w:rsidP="000F5D0D" w:rsidRDefault="000F5D0D" w14:paraId="5167EB24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Pr="00B264FA" w:rsidR="000F5D0D" w:rsidP="000F5D0D" w:rsidRDefault="00000000" w14:paraId="1AB49AEC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w:history="1" r:id="rId20"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0F5D0D" w:rsidR="000F5D0D" w:rsidP="000F5D0D" w:rsidRDefault="000F5D0D" w14:paraId="1DA81738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Pr="000F5D0D" w:rsidR="000F5D0D" w:rsidP="241E7A87" w:rsidRDefault="000F5D0D" w14:paraId="548F7DC2" w14:textId="77777777">
      <w:pPr>
        <w:pStyle w:val="Titulo3nisae"/>
        <w:rPr>
          <w:b w:val="0"/>
          <w:bCs w:val="0"/>
          <w:lang w:val="es-ES"/>
        </w:rPr>
      </w:pPr>
      <w:bookmarkStart w:name="_Toc162949727" w:id="19"/>
      <w:r w:rsidRPr="241E7A87" w:rsidR="000F5D0D">
        <w:rPr>
          <w:lang w:val="es-ES"/>
        </w:rPr>
        <w:t xml:space="preserve">Seguridad con HTTP Básico y </w:t>
      </w:r>
      <w:r w:rsidRPr="241E7A87" w:rsidR="000F5D0D">
        <w:rPr>
          <w:lang w:val="es-ES"/>
        </w:rPr>
        <w:t>UserToken</w:t>
      </w:r>
      <w:bookmarkEnd w:id="19"/>
    </w:p>
    <w:p w:rsidRPr="000F5D0D" w:rsidR="000F5D0D" w:rsidP="241E7A87" w:rsidRDefault="000F5D0D" w14:paraId="1FD86115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Los </w:t>
      </w:r>
      <w:r w:rsidRPr="241E7A87" w:rsidR="000F5D0D">
        <w:rPr>
          <w:rFonts w:eastAsia="Times New Roman" w:cs="Calibri" w:cstheme="minorAscii"/>
          <w:i w:val="1"/>
          <w:iCs w:val="1"/>
          <w:u w:val="single"/>
          <w:lang w:val="es-ES"/>
        </w:rPr>
        <w:t xml:space="preserve">clientes u organismos </w:t>
      </w:r>
      <w:r w:rsidRPr="241E7A87" w:rsidR="001B3E3C">
        <w:rPr>
          <w:rFonts w:eastAsia="Times New Roman" w:cs="Calibri" w:cstheme="minorAscii"/>
          <w:i w:val="1"/>
          <w:iCs w:val="1"/>
          <w:u w:val="single"/>
          <w:lang w:val="es-ES"/>
        </w:rPr>
        <w:t>cesionarios</w:t>
      </w:r>
      <w:r w:rsidRPr="241E7A87" w:rsidR="000F5D0D">
        <w:rPr>
          <w:rFonts w:eastAsia="Times New Roman" w:cs="Calibri" w:cstheme="minorAscii"/>
          <w:lang w:val="es-ES"/>
        </w:rPr>
        <w:t xml:space="preserve"> que accedan a este servicio con este tipo de </w:t>
      </w:r>
      <w:r w:rsidRPr="241E7A87" w:rsidR="000F5D0D">
        <w:rPr>
          <w:rFonts w:eastAsia="Times New Roman" w:cs="Calibri" w:cstheme="minorAscii"/>
          <w:lang w:val="es-ES"/>
        </w:rPr>
        <w:t>seguridad,</w:t>
      </w:r>
      <w:r w:rsidRPr="241E7A87" w:rsidR="000F5D0D">
        <w:rPr>
          <w:rFonts w:eastAsia="Times New Roman" w:cs="Calibri" w:cstheme="minorAscii"/>
          <w:lang w:val="es-ES"/>
        </w:rPr>
        <w:t xml:space="preserve"> lo harán con un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usuario</w:t>
      </w:r>
      <w:r w:rsidRPr="241E7A87" w:rsidR="000F5D0D">
        <w:rPr>
          <w:rFonts w:eastAsia="Times New Roman" w:cs="Calibri" w:cstheme="minorAscii"/>
          <w:lang w:val="es-ES"/>
        </w:rPr>
        <w:t xml:space="preserve"> y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password</w:t>
      </w:r>
      <w:r w:rsidRPr="241E7A87" w:rsidR="000F5D0D">
        <w:rPr>
          <w:rFonts w:eastAsia="Times New Roman" w:cs="Calibri" w:cstheme="minorAscii"/>
          <w:lang w:val="es-ES"/>
        </w:rPr>
        <w:t xml:space="preserve"> a nivel de transporte y SSL mutuo.</w:t>
      </w:r>
    </w:p>
    <w:p w:rsidRPr="000F5D0D" w:rsidR="000F5D0D" w:rsidP="241E7A87" w:rsidRDefault="000F5D0D" w14:paraId="4B1121CB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El cliente deberá configurar el acceso al servicio incluyendo el usuario y </w:t>
      </w:r>
      <w:r w:rsidRPr="241E7A87" w:rsidR="000F5D0D">
        <w:rPr>
          <w:rFonts w:eastAsia="Times New Roman" w:cs="Calibri" w:cstheme="minorAscii"/>
          <w:lang w:val="es-ES"/>
        </w:rPr>
        <w:t>password</w:t>
      </w:r>
      <w:r w:rsidRPr="241E7A87" w:rsidR="000F5D0D">
        <w:rPr>
          <w:rFonts w:eastAsia="Times New Roman" w:cs="Calibri" w:cstheme="minorAscii"/>
          <w:lang w:val="es-ES"/>
        </w:rPr>
        <w:t xml:space="preserve"> en la conexión </w:t>
      </w:r>
      <w:r w:rsidRPr="241E7A87" w:rsidR="000F5D0D">
        <w:rPr>
          <w:rFonts w:eastAsia="Times New Roman" w:cs="Calibri" w:cstheme="minorAscii"/>
          <w:lang w:val="es-ES"/>
        </w:rPr>
        <w:t>HTTPs</w:t>
      </w:r>
      <w:r w:rsidRPr="241E7A87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241E7A87" w:rsidRDefault="000F5D0D" w14:paraId="6B4A474E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El bus de servicios (OSB) identificará al cliente con el usuario y </w:t>
      </w:r>
      <w:r w:rsidRPr="241E7A87" w:rsidR="000F5D0D">
        <w:rPr>
          <w:rFonts w:eastAsia="Times New Roman" w:cs="Calibri" w:cstheme="minorAscii"/>
          <w:lang w:val="es-ES"/>
        </w:rPr>
        <w:t>password</w:t>
      </w:r>
      <w:r w:rsidRPr="241E7A87" w:rsidR="000F5D0D">
        <w:rPr>
          <w:rFonts w:eastAsia="Times New Roman" w:cs="Calibri" w:cstheme="minorAscii"/>
          <w:lang w:val="es-ES"/>
        </w:rPr>
        <w:t xml:space="preserve"> recibidos y los asociará al sistema de Seguridad de la intermediación </w:t>
      </w:r>
      <w:r w:rsidRPr="241E7A87" w:rsidR="001B3E3C">
        <w:rPr>
          <w:rFonts w:eastAsia="Times New Roman" w:cs="Calibri" w:cstheme="minorAscii"/>
          <w:lang w:val="es-ES"/>
        </w:rPr>
        <w:t>operativa</w:t>
      </w:r>
      <w:r w:rsidRPr="241E7A87" w:rsidR="000F5D0D">
        <w:rPr>
          <w:rFonts w:eastAsia="Times New Roman" w:cs="Calibri" w:cstheme="minorAscii"/>
          <w:lang w:val="es-ES"/>
        </w:rPr>
        <w:t xml:space="preserve"> de NISAE.</w:t>
      </w:r>
    </w:p>
    <w:p w:rsidRPr="000F5D0D" w:rsidR="000F5D0D" w:rsidP="000F5D0D" w:rsidRDefault="000F5D0D" w14:paraId="1B9E5E05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Pr="000F5D0D" w:rsidR="000F5D0D" w:rsidP="000F5D0D" w:rsidRDefault="000F5D0D" w14:paraId="2589A1D6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Pr="000F5D0D" w:rsidR="000F5D0D" w:rsidP="000F5D0D" w:rsidRDefault="000F5D0D" w14:paraId="2C12552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565A6F4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666C892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6CD789F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Pr="000F5D0D" w:rsidR="000F5D0D" w:rsidP="000F5D0D" w:rsidRDefault="000F5D0D" w14:paraId="23D5BEC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Pr="000F5D0D" w:rsidR="000F5D0D" w:rsidP="000F5D0D" w:rsidRDefault="000F5D0D" w14:paraId="5A04822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P="0F698453" w:rsidRDefault="000F5D0D" w14:paraId="7A02E6CA" w14:textId="77777777">
      <w:pPr>
        <w:spacing w:before="240" w:after="0" w:line="240" w:lineRule="auto"/>
        <w:ind w:left="1610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Las </w:t>
      </w:r>
      <w:r w:rsidRPr="0F698453" w:rsidR="000F5D0D">
        <w:rPr>
          <w:rFonts w:eastAsia="Times New Roman" w:cs="Calibri" w:cstheme="minorAscii"/>
          <w:lang w:val="es-ES"/>
        </w:rPr>
        <w:t>url’s</w:t>
      </w:r>
      <w:r w:rsidRPr="0F698453" w:rsidR="000F5D0D">
        <w:rPr>
          <w:rFonts w:eastAsia="Times New Roman" w:cs="Calibri" w:cstheme="minorAscii"/>
          <w:lang w:val="es-ES"/>
        </w:rPr>
        <w:t xml:space="preserve"> del servicio para este tipo de seguridad se corresponderán con las siguientes: </w:t>
      </w:r>
    </w:p>
    <w:p w:rsidRPr="000F5D0D" w:rsidR="000F5D0D" w:rsidP="0F698453" w:rsidRDefault="000F5D0D" w14:paraId="5C5CC98B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Desde red Jaso,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Euskalsarea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Jakinaplus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, Sara:</w:t>
      </w:r>
    </w:p>
    <w:p w:rsidRPr="00B264FA" w:rsidR="000F5D0D" w:rsidP="000F5D0D" w:rsidRDefault="00000000" w14:paraId="6EACC491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w:history="1" r:id="rId21"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0F5D0D" w:rsidR="000F5D0D" w:rsidP="000F5D0D" w:rsidRDefault="000F5D0D" w14:paraId="74FDDE2B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Pr="00B264FA" w:rsidR="000F5D0D" w:rsidP="000F5D0D" w:rsidRDefault="00000000" w14:paraId="4A40FC40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w:history="1" r:id="rId22"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0F5D0D" w:rsidR="000F5D0D" w:rsidP="000F5D0D" w:rsidRDefault="000F5D0D" w14:paraId="3A19FAFE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Pr="000F5D0D" w:rsidR="000F5D0D" w:rsidP="0F698453" w:rsidRDefault="000F5D0D" w14:paraId="11BEB0A7" w14:textId="77777777">
      <w:pPr>
        <w:pStyle w:val="Titulo3nisae"/>
        <w:rPr>
          <w:b w:val="0"/>
          <w:bCs w:val="0"/>
          <w:lang w:val="es-ES"/>
        </w:rPr>
      </w:pPr>
      <w:bookmarkStart w:name="_Toc454193191" w:id="20"/>
      <w:bookmarkStart w:name="_Toc162949728" w:id="21"/>
      <w:r w:rsidRPr="0F698453" w:rsidR="000F5D0D">
        <w:rPr>
          <w:lang w:val="es-ES"/>
        </w:rPr>
        <w:t xml:space="preserve">Seguridad con </w:t>
      </w:r>
      <w:r w:rsidRPr="0F698453" w:rsidR="000F5D0D">
        <w:rPr>
          <w:lang w:val="es-ES"/>
        </w:rPr>
        <w:t>XmlSignature</w:t>
      </w:r>
      <w:r w:rsidRPr="0F698453" w:rsidR="000F5D0D">
        <w:rPr>
          <w:lang w:val="es-ES"/>
        </w:rPr>
        <w:t xml:space="preserve"> y Certificado</w:t>
      </w:r>
      <w:bookmarkEnd w:id="20"/>
      <w:bookmarkEnd w:id="21"/>
    </w:p>
    <w:p w:rsidRPr="000F5D0D" w:rsidR="000F5D0D" w:rsidP="0F698453" w:rsidRDefault="000F5D0D" w14:paraId="5B8BA9FE" w14:textId="77777777" w14:noSpellErr="1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Los </w:t>
      </w:r>
      <w:r w:rsidRPr="0F698453" w:rsidR="000F5D0D">
        <w:rPr>
          <w:rFonts w:eastAsia="Times New Roman" w:cs="Calibri" w:cstheme="minorAscii"/>
          <w:i w:val="1"/>
          <w:iCs w:val="1"/>
          <w:u w:val="single"/>
          <w:lang w:val="es-ES"/>
        </w:rPr>
        <w:t xml:space="preserve">clientes u organismos </w:t>
      </w:r>
      <w:r w:rsidRPr="0F698453" w:rsidR="001B3E3C">
        <w:rPr>
          <w:rFonts w:eastAsia="Times New Roman" w:cs="Calibri" w:cstheme="minorAscii"/>
          <w:i w:val="1"/>
          <w:iCs w:val="1"/>
          <w:u w:val="single"/>
          <w:lang w:val="es-ES"/>
        </w:rPr>
        <w:t>cesionarios</w:t>
      </w:r>
      <w:r w:rsidRPr="0F698453" w:rsidR="000F5D0D">
        <w:rPr>
          <w:rFonts w:eastAsia="Times New Roman" w:cs="Calibri" w:cstheme="minorAscii"/>
          <w:lang w:val="es-ES"/>
        </w:rPr>
        <w:t xml:space="preserve"> que accedan a este servicio con este tipo de </w:t>
      </w:r>
      <w:r w:rsidRPr="0F698453" w:rsidR="000F5D0D">
        <w:rPr>
          <w:rFonts w:eastAsia="Times New Roman" w:cs="Calibri" w:cstheme="minorAscii"/>
          <w:lang w:val="es-ES"/>
        </w:rPr>
        <w:t>seguridad,</w:t>
      </w:r>
      <w:r w:rsidRPr="0F698453" w:rsidR="000F5D0D">
        <w:rPr>
          <w:rFonts w:eastAsia="Times New Roman" w:cs="Calibri" w:cstheme="minorAscii"/>
          <w:lang w:val="es-ES"/>
        </w:rPr>
        <w:t xml:space="preserve"> lo harán co</w:t>
      </w:r>
      <w:r w:rsidRPr="0F698453" w:rsidR="001B3E3C">
        <w:rPr>
          <w:rFonts w:eastAsia="Times New Roman" w:cs="Calibri" w:cstheme="minorAscii"/>
          <w:lang w:val="es-ES"/>
        </w:rPr>
        <w:t>n seguridad a nivel de mensaje.</w:t>
      </w:r>
    </w:p>
    <w:p w:rsidRPr="000F5D0D" w:rsidR="000F5D0D" w:rsidP="0F698453" w:rsidRDefault="000F5D0D" w14:paraId="18055F60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Las peticiones con este tipo de seguridad esperan recibir la firma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XMLDSig</w:t>
      </w:r>
      <w:r w:rsidRPr="0F698453" w:rsidR="000F5D0D">
        <w:rPr>
          <w:rFonts w:eastAsia="Times New Roman" w:cs="Calibri" w:cstheme="minorAscii"/>
          <w:lang w:val="es-ES"/>
        </w:rPr>
        <w:t xml:space="preserve"> del elemento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Body</w:t>
      </w:r>
      <w:r w:rsidRPr="0F698453" w:rsidR="000F5D0D">
        <w:rPr>
          <w:rFonts w:eastAsia="Times New Roman" w:cs="Calibri" w:cstheme="minorAscii"/>
          <w:lang w:val="es-ES"/>
        </w:rPr>
        <w:t xml:space="preserve"> de la petición (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XmlSignature</w:t>
      </w:r>
      <w:r w:rsidRPr="0F698453" w:rsidR="000F5D0D">
        <w:rPr>
          <w:rFonts w:eastAsia="Times New Roman" w:cs="Calibri" w:cstheme="minorAscii"/>
          <w:lang w:val="es-ES"/>
        </w:rPr>
        <w:t xml:space="preserve">). Esto requerirá al cliente que incluya las cabeceras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Signature</w:t>
      </w:r>
      <w:r w:rsidRPr="0F698453" w:rsidR="000F5D0D">
        <w:rPr>
          <w:rFonts w:eastAsia="Times New Roman" w:cs="Calibri" w:cstheme="minorAscii"/>
          <w:lang w:val="es-ES"/>
        </w:rPr>
        <w:t xml:space="preserve"> de firma y su certificado X.509 en el mensaje</w:t>
      </w:r>
      <w:r w:rsidRPr="0F698453" w:rsidR="001B3E3C">
        <w:rPr>
          <w:rFonts w:eastAsia="Times New Roman" w:cs="Calibri" w:cstheme="minorAscii"/>
          <w:lang w:val="es-ES"/>
        </w:rPr>
        <w:t>.</w:t>
      </w:r>
    </w:p>
    <w:p w:rsidRPr="000F5D0D" w:rsidR="000F5D0D" w:rsidP="000F5D0D" w:rsidRDefault="000F5D0D" w14:paraId="2128A125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Pr="000F5D0D" w:rsidR="000F5D0D" w:rsidP="000F5D0D" w:rsidRDefault="000F5D0D" w14:paraId="2EBAD5EB" w14:textId="77777777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Pr="000F5D0D" w:rsidR="000F5D0D" w:rsidP="0F698453" w:rsidRDefault="000F5D0D" w14:paraId="50AD6B2B" w14:textId="77777777">
      <w:pPr>
        <w:spacing w:before="240" w:after="0" w:line="240" w:lineRule="auto"/>
        <w:ind w:left="1701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Las </w:t>
      </w:r>
      <w:r w:rsidRPr="0F698453" w:rsidR="000F5D0D">
        <w:rPr>
          <w:rFonts w:eastAsia="Times New Roman" w:cs="Calibri" w:cstheme="minorAscii"/>
          <w:lang w:val="es-ES"/>
        </w:rPr>
        <w:t>url’s</w:t>
      </w:r>
      <w:r w:rsidRPr="0F698453" w:rsidR="000F5D0D">
        <w:rPr>
          <w:rFonts w:eastAsia="Times New Roman" w:cs="Calibri" w:cstheme="minorAscii"/>
          <w:lang w:val="es-ES"/>
        </w:rPr>
        <w:t xml:space="preserve"> en este caso se corresponderán con las siguientes: </w:t>
      </w:r>
    </w:p>
    <w:p w:rsidRPr="000F5D0D" w:rsidR="000F5D0D" w:rsidP="0F698453" w:rsidRDefault="000F5D0D" w14:paraId="27F51F73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Desde red Jaso,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Euskalsarea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Jakinaplus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, Sara:</w:t>
      </w:r>
    </w:p>
    <w:p w:rsidRPr="00B264FA" w:rsidR="000F5D0D" w:rsidP="000F5D0D" w:rsidRDefault="00000000" w14:paraId="01C4358E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w:history="1" r:id="rId23"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0F5D0D" w:rsidR="000F5D0D" w:rsidP="000F5D0D" w:rsidRDefault="000F5D0D" w14:paraId="5F473398" w14:textId="77777777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Pr="00B264FA" w:rsidR="000F5D0D" w:rsidP="000F5D0D" w:rsidRDefault="00000000" w14:paraId="4993321A" w14:textId="77777777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w:history="1" r:id="rId24"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Pr="00B264FA" w:rsidR="000F5D0D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Pr="00B264FA" w:rsidR="000F5D0D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Pr="00B264FA" w:rsidR="000F5D0D" w:rsidP="000F5D0D" w:rsidRDefault="000F5D0D" w14:paraId="2EF5DECC" w14:textId="77777777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 w14:paraId="2970F94C" w14:textId="77777777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Pr="000F5D0D" w:rsidR="000F5D0D" w:rsidP="000F5D0D" w:rsidRDefault="000F5D0D" w14:paraId="6E18B37F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31654D" w:rsidRDefault="000F5D0D" w14:paraId="44AAF5A3" w14:textId="77777777">
      <w:pPr>
        <w:pStyle w:val="Titulo2nisae"/>
        <w:rPr>
          <w:b w:val="0"/>
        </w:rPr>
      </w:pPr>
      <w:bookmarkStart w:name="_Toc162949729" w:id="22"/>
      <w:r w:rsidRPr="000F5D0D">
        <w:t xml:space="preserve">Mensaje de Petición al servicio de </w:t>
      </w:r>
      <w:r w:rsidR="0088183F">
        <w:t>Verificación de Datos de Identidad</w:t>
      </w:r>
      <w:bookmarkEnd w:id="22"/>
    </w:p>
    <w:p w:rsidRPr="000F5D0D" w:rsidR="000F5D0D" w:rsidP="00AD4719" w:rsidRDefault="000F5D0D" w14:paraId="6D9E5AA2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A841A5" w:rsidR="00F07366" w:rsidP="00F07366" w:rsidRDefault="00FE1A89" w14:paraId="6F07F2AF" w14:textId="77777777">
      <w:pPr>
        <w:jc w:val="both"/>
      </w:pPr>
      <w:r>
        <w:rPr>
          <w:lang w:val="es-ES_tradnl"/>
        </w:rPr>
        <w:t>E</w:t>
      </w:r>
      <w:r>
        <w:t>l servicio de Verificación de D</w:t>
      </w:r>
      <w:r w:rsidRPr="00A841A5">
        <w:t xml:space="preserve">atos de Identidad </w:t>
      </w:r>
      <w:r>
        <w:t>permite verificar</w:t>
      </w:r>
      <w:r w:rsidRPr="00A841A5">
        <w:t xml:space="preserve"> los datos de identidad </w:t>
      </w:r>
      <w:r>
        <w:t xml:space="preserve">asociados </w:t>
      </w:r>
      <w:r w:rsidRPr="00522787">
        <w:t>a la persona</w:t>
      </w:r>
      <w:r w:rsidRPr="00A841A5">
        <w:t xml:space="preserve"> objeto de la consulta</w:t>
      </w:r>
      <w:r w:rsidR="00494C8D">
        <w:t>.</w:t>
      </w:r>
    </w:p>
    <w:p w:rsidRPr="000F5D0D" w:rsidR="000F5D0D" w:rsidP="000F5D0D" w:rsidRDefault="000F5D0D" w14:paraId="1EF60AE7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Pr="000F5D0D" w:rsidR="000F5D0D" w:rsidP="000F5D0D" w:rsidRDefault="000F5D0D" w14:paraId="600D05F9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Pr="000F5D0D" w:rsidR="000F5D0D" w:rsidP="000F5D0D" w:rsidRDefault="000F5D0D" w14:paraId="6EAB1B4A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3542CD0F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Pr="000F5D0D" w:rsidR="000F5D0D" w:rsidP="241E7A87" w:rsidRDefault="000F5D0D" w14:paraId="5EC196EF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IdPeticion</w:t>
      </w:r>
      <w:r w:rsidRPr="241E7A87" w:rsidR="000F5D0D">
        <w:rPr>
          <w:rFonts w:eastAsia="Times New Roman" w:cs="Calibri" w:cstheme="minorAscii"/>
          <w:lang w:val="es-ES"/>
        </w:rPr>
        <w:t>: identificador único asociado a la petición que se envía.</w:t>
      </w:r>
    </w:p>
    <w:p w:rsidRPr="000F5D0D" w:rsidR="000F5D0D" w:rsidP="241E7A87" w:rsidRDefault="000F5D0D" w14:paraId="43C82A89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NumElementos</w:t>
      </w:r>
      <w:r w:rsidRPr="241E7A87" w:rsidR="000F5D0D">
        <w:rPr>
          <w:rFonts w:eastAsia="Times New Roman" w:cs="Calibri" w:cstheme="minorAscii"/>
          <w:lang w:val="es-ES"/>
        </w:rPr>
        <w:t xml:space="preserve">: </w:t>
      </w:r>
      <w:r w:rsidRPr="241E7A87" w:rsidR="000F5D0D">
        <w:rPr>
          <w:rFonts w:eastAsia="Times New Roman" w:cs="Calibri" w:cstheme="minorAscii"/>
          <w:lang w:val="es-ES"/>
        </w:rPr>
        <w:t>nº</w:t>
      </w:r>
      <w:r w:rsidRPr="241E7A87" w:rsidR="000F5D0D">
        <w:rPr>
          <w:rFonts w:eastAsia="Times New Roman" w:cs="Calibri" w:cstheme="minorAscii"/>
          <w:lang w:val="es-ES"/>
        </w:rPr>
        <w:t xml:space="preserve"> de elementos consultados. Su valor siempre será </w:t>
      </w:r>
      <w:r w:rsidRPr="241E7A87" w:rsidR="000F5D0D">
        <w:rPr>
          <w:rFonts w:eastAsia="Times New Roman" w:cs="Calibri" w:cstheme="minorAscii"/>
          <w:b w:val="1"/>
          <w:bCs w:val="1"/>
          <w:color w:val="0000FF"/>
          <w:sz w:val="20"/>
          <w:szCs w:val="20"/>
          <w:lang w:val="es-ES"/>
        </w:rPr>
        <w:t>1</w:t>
      </w:r>
      <w:r w:rsidRPr="241E7A87" w:rsidR="000F5D0D">
        <w:rPr>
          <w:rFonts w:eastAsia="Times New Roman" w:cs="Calibri" w:cstheme="minorAscii"/>
          <w:sz w:val="20"/>
          <w:szCs w:val="20"/>
          <w:lang w:val="es-ES"/>
        </w:rPr>
        <w:t>.</w:t>
      </w:r>
    </w:p>
    <w:p w:rsidRPr="00651127" w:rsidR="000F5D0D" w:rsidP="241E7A87" w:rsidRDefault="000F5D0D" w14:paraId="7114B032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TimeStamp</w:t>
      </w:r>
      <w:r w:rsidRPr="241E7A87" w:rsidR="000F5D0D">
        <w:rPr>
          <w:rFonts w:eastAsia="Times New Roman" w:cs="Calibri" w:cstheme="minorAscii"/>
          <w:lang w:val="es-ES"/>
        </w:rPr>
        <w:t>: fecha y hora del envío de la petición.</w:t>
      </w:r>
      <w:r w:rsidRPr="241E7A87" w:rsidR="003F56B2">
        <w:rPr>
          <w:rFonts w:eastAsia="Times New Roman" w:cs="Calibri" w:cstheme="minorAscii"/>
          <w:lang w:val="es-ES"/>
        </w:rPr>
        <w:t xml:space="preserve"> </w:t>
      </w:r>
      <w:r w:rsidRPr="241E7A87" w:rsidR="003F56B2">
        <w:rPr>
          <w:rFonts w:eastAsia="Times New Roman" w:cs="Calibri" w:cstheme="minorAscii"/>
          <w:i w:val="1"/>
          <w:iCs w:val="1"/>
          <w:lang w:val="es-ES"/>
        </w:rPr>
        <w:t xml:space="preserve">Se recomienda como formato de fecha </w:t>
      </w:r>
      <w:r w:rsidRPr="241E7A87" w:rsidR="003F56B2">
        <w:rPr>
          <w:rFonts w:eastAsia="Times New Roman" w:cs="Calibri" w:cstheme="minorAscii"/>
          <w:b w:val="1"/>
          <w:bCs w:val="1"/>
          <w:i w:val="1"/>
          <w:iCs w:val="1"/>
          <w:color w:val="0000FF"/>
          <w:lang w:val="es-ES"/>
        </w:rPr>
        <w:t>AAAA-MM-DDTHH:</w:t>
      </w:r>
      <w:r w:rsidRPr="241E7A87" w:rsidR="003F56B2">
        <w:rPr>
          <w:rFonts w:eastAsia="Times New Roman" w:cs="Calibri" w:cstheme="minorAscii"/>
          <w:b w:val="1"/>
          <w:bCs w:val="1"/>
          <w:i w:val="1"/>
          <w:iCs w:val="1"/>
          <w:color w:val="0000FF"/>
          <w:lang w:val="es-ES"/>
        </w:rPr>
        <w:t>mm:ss</w:t>
      </w:r>
      <w:r w:rsidRPr="241E7A87" w:rsidR="003F56B2">
        <w:rPr>
          <w:rFonts w:eastAsia="Times New Roman" w:cs="Calibri" w:cstheme="minorAscii"/>
          <w:i w:val="1"/>
          <w:iCs w:val="1"/>
          <w:lang w:val="es-ES"/>
        </w:rPr>
        <w:t xml:space="preserve"> o </w:t>
      </w:r>
      <w:r w:rsidRPr="241E7A87" w:rsidR="003F56B2">
        <w:rPr>
          <w:rFonts w:eastAsia="Times New Roman" w:cs="Calibri" w:cstheme="minorAscii"/>
          <w:b w:val="1"/>
          <w:bCs w:val="1"/>
          <w:i w:val="1"/>
          <w:iCs w:val="1"/>
          <w:color w:val="0000FF"/>
          <w:lang w:val="es-ES"/>
        </w:rPr>
        <w:t>AAAA-MM-DDTHH:mm:ss.SSS+HH:mm</w:t>
      </w:r>
      <w:r w:rsidRPr="241E7A87" w:rsidR="003F56B2">
        <w:rPr>
          <w:rFonts w:eastAsia="Times New Roman" w:cs="Calibri" w:cstheme="minorAscii"/>
          <w:i w:val="1"/>
          <w:iCs w:val="1"/>
          <w:lang w:val="es-ES"/>
        </w:rPr>
        <w:t>, aunque se admiten también otros formatos de fecha válidos.</w:t>
      </w:r>
    </w:p>
    <w:p w:rsidRPr="000F5D0D" w:rsidR="000F5D0D" w:rsidP="241E7A87" w:rsidRDefault="000F5D0D" w14:paraId="41B8539E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Estado/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CodigoEstado</w:t>
      </w:r>
      <w:r w:rsidRPr="241E7A87" w:rsidR="000F5D0D">
        <w:rPr>
          <w:rFonts w:eastAsia="Times New Roman" w:cs="Calibri" w:cstheme="minorAscii"/>
          <w:lang w:val="es-ES"/>
        </w:rPr>
        <w:t xml:space="preserve">: en la petición su valor será 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color w:val="0000FF"/>
          <w:sz w:val="20"/>
          <w:szCs w:val="20"/>
          <w:lang w:val="es-ES"/>
        </w:rPr>
        <w:t>0001</w:t>
      </w:r>
      <w:r w:rsidRPr="241E7A87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241E7A87" w:rsidRDefault="000F5D0D" w14:paraId="576CAC23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Estado/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LietralError</w:t>
      </w:r>
      <w:r w:rsidRPr="241E7A87" w:rsidR="000F5D0D">
        <w:rPr>
          <w:rFonts w:eastAsia="Times New Roman" w:cs="Calibri" w:cstheme="minorAscii"/>
          <w:lang w:val="es-ES"/>
        </w:rPr>
        <w:t xml:space="preserve">: en la petición su valor será 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color w:val="0000FF"/>
          <w:sz w:val="20"/>
          <w:szCs w:val="20"/>
          <w:lang w:val="es-ES"/>
        </w:rPr>
        <w:t>PENDIENTE</w:t>
      </w:r>
      <w:r w:rsidRPr="241E7A87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241E7A87" w:rsidRDefault="000F5D0D" w14:paraId="7F14AF73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CodigoCertificado</w:t>
      </w:r>
      <w:r w:rsidRPr="241E7A87" w:rsidR="000F5D0D">
        <w:rPr>
          <w:rFonts w:eastAsia="Times New Roman" w:cs="Calibri" w:cstheme="minorAscii"/>
          <w:lang w:val="es-ES"/>
        </w:rPr>
        <w:t>: código del servicio que se está consultando.</w:t>
      </w:r>
    </w:p>
    <w:p w:rsidRPr="000F5D0D" w:rsidR="000F5D0D" w:rsidP="000F5D0D" w:rsidRDefault="000F5D0D" w14:paraId="579BCED4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241E7A87" w:rsidRDefault="000F5D0D" w14:paraId="0F5A8531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Para el servicio de </w:t>
      </w:r>
      <w:r w:rsidRPr="241E7A87" w:rsidR="0088183F">
        <w:rPr>
          <w:rFonts w:eastAsia="Times New Roman" w:cs="Calibri" w:cstheme="minorAscii"/>
          <w:i w:val="1"/>
          <w:iCs w:val="1"/>
          <w:lang w:val="es-ES"/>
        </w:rPr>
        <w:t>Verificación de Datos de Identidad</w:t>
      </w:r>
      <w:r w:rsidRPr="241E7A87" w:rsidR="000F5D0D">
        <w:rPr>
          <w:rFonts w:eastAsia="Times New Roman" w:cs="Calibri" w:cstheme="minorAscii"/>
          <w:lang w:val="es-ES"/>
        </w:rPr>
        <w:t xml:space="preserve"> el campo 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CodigoCertificado</w:t>
      </w:r>
      <w:r w:rsidRPr="241E7A87" w:rsidR="000F5D0D">
        <w:rPr>
          <w:rFonts w:eastAsia="Times New Roman" w:cs="Calibri" w:cstheme="minorAscii"/>
          <w:lang w:val="es-ES"/>
        </w:rPr>
        <w:t xml:space="preserve"> contendrá el valor </w:t>
      </w:r>
      <w:r w:rsidRPr="241E7A87" w:rsidR="0021148A">
        <w:rPr>
          <w:rFonts w:eastAsia="Times New Roman" w:cs="Calibri" w:cstheme="minorAscii"/>
          <w:b w:val="1"/>
          <w:bCs w:val="1"/>
          <w:i w:val="1"/>
          <w:iCs w:val="1"/>
          <w:color w:val="0000FF"/>
          <w:u w:val="single"/>
          <w:lang w:val="es-ES"/>
        </w:rPr>
        <w:t>SWIOPCIDVEDGP</w:t>
      </w:r>
      <w:r w:rsidRPr="241E7A87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000F5D0D" w:rsidRDefault="000F5D0D" w14:paraId="1EB46B0A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F698453" w:rsidRDefault="000F5D0D" w14:paraId="0A7B27FE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 rama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Solicitudes</w:t>
      </w:r>
      <w:r w:rsidRPr="0F698453" w:rsidR="000F5D0D">
        <w:rPr>
          <w:rFonts w:eastAsia="Times New Roman" w:cs="Calibri" w:cstheme="minorAscii"/>
          <w:lang w:val="es-ES"/>
        </w:rPr>
        <w:t xml:space="preserve"> contendrá un elemento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SolicitudTransmision</w:t>
      </w:r>
      <w:r w:rsidRPr="0F698453" w:rsidR="000F5D0D">
        <w:rPr>
          <w:rFonts w:eastAsia="Times New Roman" w:cs="Calibri" w:cstheme="minorAscii"/>
          <w:lang w:val="es-ES"/>
        </w:rPr>
        <w:t xml:space="preserve"> que se estructura en dos grandes bloques: 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DatosGenericos</w:t>
      </w:r>
      <w:r w:rsidRPr="0F698453" w:rsidR="000F5D0D">
        <w:rPr>
          <w:rFonts w:eastAsia="Times New Roman" w:cs="Calibri" w:cstheme="minorAscii"/>
          <w:lang w:val="es-ES"/>
        </w:rPr>
        <w:t xml:space="preserve"> y 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lang w:val="es-ES"/>
        </w:rPr>
        <w:t xml:space="preserve">. </w:t>
      </w:r>
    </w:p>
    <w:p w:rsidRPr="000F5D0D" w:rsidR="000F5D0D" w:rsidP="000F5D0D" w:rsidRDefault="000F5D0D" w14:paraId="31B9E815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F698453" w:rsidRDefault="000F5D0D" w14:paraId="440938EF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 rama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DatosGenericos</w:t>
      </w:r>
      <w:r w:rsidRPr="0F698453" w:rsidR="000F5D0D">
        <w:rPr>
          <w:rFonts w:eastAsia="Times New Roman" w:cs="Calibri" w:cstheme="minorAscii"/>
          <w:lang w:val="es-ES"/>
        </w:rPr>
        <w:t xml:space="preserve"> sigue el esquema especificado en el protocolo SCSPv3. Se compone de los nodos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Emisor</w:t>
      </w:r>
      <w:r w:rsidRPr="0F698453" w:rsidR="000F5D0D">
        <w:rPr>
          <w:rFonts w:eastAsia="Times New Roman" w:cs="Calibri" w:cstheme="minorAscii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Solicitante</w:t>
      </w:r>
      <w:r w:rsidRPr="0F698453" w:rsidR="000F5D0D">
        <w:rPr>
          <w:rFonts w:eastAsia="Times New Roman" w:cs="Calibri" w:cstheme="minorAscii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Titular</w:t>
      </w:r>
      <w:r w:rsidRPr="0F698453" w:rsidR="000F5D0D">
        <w:rPr>
          <w:rFonts w:eastAsia="Times New Roman" w:cs="Calibri" w:cstheme="minorAscii"/>
          <w:lang w:val="es-ES"/>
        </w:rPr>
        <w:t xml:space="preserve"> y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Transmision</w:t>
      </w:r>
      <w:r w:rsidRPr="0F698453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000F5D0D" w:rsidRDefault="000F5D0D" w14:paraId="30D9F15B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F698453" w:rsidRDefault="000F5D0D" w14:paraId="340D034E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 rama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lang w:val="es-ES"/>
        </w:rPr>
        <w:t xml:space="preserve"> se compone de los nodos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Consulta</w:t>
      </w:r>
      <w:r w:rsidRPr="0F698453" w:rsidR="000F5D0D">
        <w:rPr>
          <w:rFonts w:eastAsia="Times New Roman" w:cs="Calibri" w:cstheme="minorAscii"/>
          <w:lang w:val="es-ES"/>
        </w:rPr>
        <w:t xml:space="preserve"> y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Retorno</w:t>
      </w:r>
      <w:r w:rsidRPr="0F698453" w:rsidR="000F5D0D">
        <w:rPr>
          <w:rFonts w:eastAsia="Times New Roman" w:cs="Calibri" w:cstheme="minorAscii"/>
          <w:lang w:val="es-ES"/>
        </w:rPr>
        <w:t xml:space="preserve">. </w:t>
      </w:r>
    </w:p>
    <w:p w:rsidRPr="000F5D0D" w:rsidR="000F5D0D" w:rsidP="0F698453" w:rsidRDefault="000F5D0D" w14:paraId="7244999B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En el mensaje de Petición </w:t>
      </w:r>
      <w:r w:rsidRPr="0F698453" w:rsidR="0021148A">
        <w:rPr>
          <w:rFonts w:eastAsia="Times New Roman" w:cs="Calibri" w:cstheme="minorAscii"/>
          <w:lang w:val="es-ES"/>
        </w:rPr>
        <w:t>podrán venir</w:t>
      </w:r>
      <w:r w:rsidRPr="0F698453" w:rsidR="0021148A">
        <w:rPr>
          <w:rFonts w:eastAsia="Times New Roman" w:cs="Calibri" w:cstheme="minorAscii"/>
          <w:lang w:val="es-ES"/>
        </w:rPr>
        <w:t xml:space="preserve"> informados los datos del nodo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Consulta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 xml:space="preserve"> (opcional)</w:t>
      </w:r>
      <w:r w:rsidRPr="0F698453" w:rsidR="0021148A">
        <w:rPr>
          <w:rFonts w:eastAsia="Times New Roman" w:cs="Calibri" w:cstheme="minorAscii"/>
          <w:lang w:val="es-ES"/>
        </w:rPr>
        <w:t xml:space="preserve">: 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>Consulta/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>NumeroSoporte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 xml:space="preserve">, 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>Consulta/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>Sexo</w:t>
      </w:r>
      <w:r w:rsidRPr="0F698453" w:rsidR="0021148A">
        <w:rPr>
          <w:rFonts w:eastAsia="Times New Roman" w:cs="Calibri" w:cstheme="minorAscii"/>
          <w:lang w:val="es-ES"/>
        </w:rPr>
        <w:t xml:space="preserve"> y 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>Consulta/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>DatosNacimiento</w:t>
      </w:r>
      <w:r w:rsidRPr="0F698453" w:rsidR="0021148A">
        <w:rPr>
          <w:rFonts w:eastAsia="Times New Roman" w:cs="Calibri" w:cstheme="minorAscii"/>
          <w:i w:val="1"/>
          <w:iCs w:val="1"/>
          <w:lang w:val="es-ES"/>
        </w:rPr>
        <w:t xml:space="preserve"> </w:t>
      </w:r>
      <w:r w:rsidRPr="0F698453" w:rsidR="0021148A">
        <w:rPr>
          <w:rFonts w:eastAsia="Times New Roman" w:cs="Calibri" w:cstheme="minorAscii"/>
          <w:lang w:val="es-ES"/>
        </w:rPr>
        <w:t>(</w:t>
      </w:r>
      <w:r w:rsidRPr="0F698453" w:rsidR="0021148A">
        <w:rPr>
          <w:rFonts w:eastAsia="Times New Roman" w:cs="Calibri" w:cstheme="minorAscii"/>
          <w:lang w:val="es-ES"/>
        </w:rPr>
        <w:t xml:space="preserve">todos </w:t>
      </w:r>
      <w:r w:rsidRPr="0F698453" w:rsidR="0021148A">
        <w:rPr>
          <w:rFonts w:eastAsia="Times New Roman" w:cs="Calibri" w:cstheme="minorAscii"/>
          <w:lang w:val="es-ES"/>
        </w:rPr>
        <w:t>opcional</w:t>
      </w:r>
      <w:r w:rsidRPr="0F698453" w:rsidR="0021148A">
        <w:rPr>
          <w:rFonts w:eastAsia="Times New Roman" w:cs="Calibri" w:cstheme="minorAscii"/>
          <w:lang w:val="es-ES"/>
        </w:rPr>
        <w:t>es</w:t>
      </w:r>
      <w:r w:rsidRPr="0F698453" w:rsidR="0021148A">
        <w:rPr>
          <w:rFonts w:eastAsia="Times New Roman" w:cs="Calibri" w:cstheme="minorAscii"/>
          <w:lang w:val="es-ES"/>
        </w:rPr>
        <w:t>)</w:t>
      </w:r>
      <w:r w:rsidRPr="0F698453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000F5D0D" w:rsidRDefault="000F5D0D" w14:paraId="4CC5BA15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58808B53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imágenes:</w:t>
      </w:r>
    </w:p>
    <w:p w:rsidRPr="000F5D0D" w:rsidR="000F5D0D" w:rsidP="000F5D0D" w:rsidRDefault="000F5D0D" w14:paraId="566DC4DF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241E7A87" w:rsidRDefault="000F5D0D" w14:paraId="4C26710F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>En la imagen (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Figura 1</w:t>
      </w:r>
      <w:r w:rsidRPr="241E7A87" w:rsidR="000F5D0D">
        <w:rPr>
          <w:rFonts w:eastAsia="Times New Roman" w:cs="Calibri" w:cstheme="minorAscii"/>
          <w:lang w:val="es-ES"/>
        </w:rPr>
        <w:t xml:space="preserve">) se muestran desplegados los elementos correspondientes a los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DatosGenericos</w:t>
      </w:r>
      <w:r w:rsidRPr="241E7A87" w:rsidR="000F5D0D">
        <w:rPr>
          <w:rFonts w:eastAsia="Times New Roman" w:cs="Calibri" w:cstheme="minorAscii"/>
          <w:lang w:val="es-ES"/>
        </w:rPr>
        <w:t xml:space="preserve"> de la rama Solicitudes, definidos para el envío de la petición al servicio:</w:t>
      </w:r>
    </w:p>
    <w:p w:rsidRPr="000F5D0D" w:rsidR="000F5D0D" w:rsidP="000F5D0D" w:rsidRDefault="000F5D0D" w14:paraId="79CC2250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P="0037270E" w:rsidRDefault="00380068" w14:paraId="274D5D69" w14:textId="7777777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P="0037270E" w:rsidRDefault="00380068" w14:paraId="5E0552D8" w14:textId="7777777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P="0037270E" w:rsidRDefault="00380068" w14:paraId="0D48102C" w14:textId="7777777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Pr="000F5D0D" w:rsidR="000F5D0D" w:rsidP="0037270E" w:rsidRDefault="000F5D0D" w14:paraId="20A12A73" w14:textId="7777777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7A020AF0" wp14:editId="3B6A8A1B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0F5D0D" w:rsidR="000F5D0D" w:rsidP="000F5D0D" w:rsidRDefault="000F5D0D" w14:paraId="61E635AC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57A5F4A7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14A79D76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7D5075D4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241E7A87" w:rsidRDefault="000F5D0D" w14:paraId="12C54E8A" w14:textId="77777777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="Calibri" w:cstheme="minorAscii"/>
          <w:sz w:val="16"/>
          <w:szCs w:val="16"/>
          <w:lang w:val="es-ES"/>
        </w:rPr>
      </w:pPr>
      <w:r w:rsidRPr="241E7A87" w:rsidR="000F5D0D">
        <w:rPr>
          <w:rFonts w:eastAsia="Times New Roman" w:cs="Calibri" w:cstheme="minorAscii"/>
          <w:sz w:val="16"/>
          <w:szCs w:val="16"/>
          <w:lang w:val="es-ES"/>
        </w:rPr>
        <w:t xml:space="preserve">           </w:t>
      </w:r>
      <w:r w:rsidRPr="241E7A87" w:rsidR="000F5D0D">
        <w:rPr>
          <w:rFonts w:eastAsia="Times New Roman" w:cs="Calibri" w:cstheme="minorAscii"/>
          <w:i w:val="1"/>
          <w:iCs w:val="1"/>
          <w:sz w:val="16"/>
          <w:szCs w:val="16"/>
          <w:lang w:val="es-ES"/>
        </w:rPr>
        <w:t>Figura 1</w:t>
      </w:r>
      <w:r w:rsidRPr="241E7A87" w:rsidR="000F5D0D">
        <w:rPr>
          <w:rFonts w:eastAsia="Times New Roman" w:cs="Calibri" w:cstheme="minorAscii"/>
          <w:sz w:val="16"/>
          <w:szCs w:val="16"/>
          <w:lang w:val="es-ES"/>
        </w:rPr>
        <w:t xml:space="preserve">. Mensaje de Petición </w:t>
      </w:r>
      <w:r w:rsidRPr="241E7A87" w:rsidR="000F5D0D">
        <w:rPr>
          <w:rFonts w:eastAsia="Times New Roman" w:cs="Calibri" w:cstheme="minorAscii"/>
          <w:sz w:val="16"/>
          <w:szCs w:val="16"/>
          <w:lang w:val="es-ES"/>
        </w:rPr>
        <w:t>al  Servicio</w:t>
      </w:r>
      <w:r w:rsidRPr="241E7A87" w:rsidR="000F5D0D">
        <w:rPr>
          <w:rFonts w:eastAsia="Times New Roman" w:cs="Calibri" w:cstheme="minorAscii"/>
          <w:sz w:val="16"/>
          <w:szCs w:val="16"/>
          <w:lang w:val="es-ES"/>
        </w:rPr>
        <w:t xml:space="preserve"> de </w:t>
      </w:r>
      <w:r w:rsidRPr="241E7A87" w:rsidR="0088183F">
        <w:rPr>
          <w:rFonts w:eastAsia="Times New Roman" w:cs="Calibri" w:cstheme="minorAscii"/>
          <w:sz w:val="16"/>
          <w:szCs w:val="16"/>
          <w:lang w:val="es-ES"/>
        </w:rPr>
        <w:t>Verificación de Datos de Identidad</w:t>
      </w:r>
      <w:r w:rsidRPr="241E7A87" w:rsidR="000F5D0D">
        <w:rPr>
          <w:rFonts w:eastAsia="Times New Roman" w:cs="Calibri" w:cstheme="minorAscii"/>
          <w:sz w:val="16"/>
          <w:szCs w:val="16"/>
          <w:lang w:val="es-ES"/>
        </w:rPr>
        <w:t>. Bloque de</w:t>
      </w:r>
      <w:r w:rsidRPr="241E7A87" w:rsidR="000F5D0D">
        <w:rPr>
          <w:rFonts w:eastAsia="Times New Roman" w:cs="Calibri" w:cstheme="minorAscii"/>
          <w:sz w:val="16"/>
          <w:szCs w:val="16"/>
          <w:u w:val="single"/>
          <w:lang w:val="es-ES"/>
        </w:rPr>
        <w:t xml:space="preserve"> Datos Genéricos</w:t>
      </w:r>
      <w:r w:rsidRPr="241E7A87" w:rsidR="000F5D0D">
        <w:rPr>
          <w:rFonts w:eastAsia="Times New Roman" w:cs="Calibri" w:cstheme="minorAscii"/>
          <w:sz w:val="16"/>
          <w:szCs w:val="16"/>
          <w:lang w:val="es-ES"/>
        </w:rPr>
        <w:t xml:space="preserve"> (SCSPv3)</w:t>
      </w:r>
    </w:p>
    <w:p w:rsidRPr="000F5D0D" w:rsidR="000F5D0D" w:rsidP="000F5D0D" w:rsidRDefault="000F5D0D" w14:paraId="3662B5D0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241E7A87" w:rsidRDefault="000F5D0D" w14:paraId="03E5B074" w14:textId="77777777">
      <w:pPr>
        <w:spacing w:after="0" w:line="240" w:lineRule="auto"/>
        <w:ind w:left="66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El servicio de </w:t>
      </w:r>
      <w:r w:rsidRPr="241E7A87" w:rsidR="0088183F">
        <w:rPr>
          <w:rFonts w:eastAsia="Times New Roman" w:cs="Calibri" w:cstheme="minorAscii"/>
          <w:i w:val="1"/>
          <w:iCs w:val="1"/>
          <w:lang w:val="es-ES"/>
        </w:rPr>
        <w:t>Verificación de Datos de Identidad</w:t>
      </w:r>
      <w:r w:rsidRPr="241E7A87" w:rsidR="000F5D0D">
        <w:rPr>
          <w:rFonts w:eastAsia="Times New Roman" w:cs="Calibri" w:cstheme="minorAscii"/>
          <w:lang w:val="es-ES"/>
        </w:rPr>
        <w:t xml:space="preserve"> requiere de los datos de identificación de la persona para la que se realiza la consulta. Estos datos vendrán informados en el nodo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Titular</w:t>
      </w:r>
      <w:r w:rsidRPr="241E7A87" w:rsidR="000F5D0D">
        <w:rPr>
          <w:rFonts w:eastAsia="Times New Roman" w:cs="Calibri" w:cstheme="minorAscii"/>
          <w:lang w:val="es-ES"/>
        </w:rPr>
        <w:t xml:space="preserve"> de los Datos Genéricos (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/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DatosGenericos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/Titular):</w:t>
      </w:r>
    </w:p>
    <w:p w:rsidRPr="000F5D0D" w:rsidR="000F5D0D" w:rsidP="000F5D0D" w:rsidRDefault="000F5D0D" w14:paraId="1DAEF4FC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Pr="000F5D0D" w:rsidR="000F5D0D" w:rsidP="241E7A87" w:rsidRDefault="000F5D0D" w14:paraId="5BF92CC7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>Los datos mínimos a aportar</w:t>
      </w:r>
      <w:r w:rsidRPr="241E7A87" w:rsidR="000F5D0D">
        <w:rPr>
          <w:rFonts w:eastAsia="Times New Roman" w:cs="Calibri" w:cstheme="minorAscii"/>
          <w:lang w:val="es-ES"/>
        </w:rPr>
        <w:t xml:space="preserve"> relativos a la persona sobre la que se va a realizar la consulta son: </w:t>
      </w:r>
    </w:p>
    <w:p w:rsidRPr="000F5D0D" w:rsidR="000F5D0D" w:rsidP="000F5D0D" w:rsidRDefault="000F5D0D" w14:paraId="0137C835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Pr="000F5D0D" w:rsidR="00D74579" w:rsidP="00D74579" w:rsidRDefault="000F5D0D" w14:paraId="54083AAC" w14:textId="7777777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1.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="00AE7AB7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proofErr w:type="spellEnd"/>
      <w:r w:rsidRPr="00651127">
        <w:rPr>
          <w:rFonts w:eastAsia="Times New Roman" w:cstheme="minorHAnsi"/>
          <w:i/>
          <w:szCs w:val="20"/>
          <w:lang w:val="es-ES_tradnl"/>
        </w:rPr>
        <w:t>,</w:t>
      </w:r>
      <w:r w:rsidRPr="00651127">
        <w:rPr>
          <w:rFonts w:eastAsia="Times New Roman" w:cstheme="minorHAnsi"/>
          <w:szCs w:val="20"/>
          <w:lang w:val="es-ES_tradnl"/>
        </w:rPr>
        <w:t xml:space="preserve"> </w:t>
      </w:r>
      <w:r w:rsidRPr="00651127" w:rsidR="00D74579">
        <w:rPr>
          <w:rFonts w:eastAsia="Times New Roman"/>
        </w:rPr>
        <w:t xml:space="preserve">(+ </w:t>
      </w:r>
      <w:r w:rsidRPr="00651127" w:rsidR="00D74579">
        <w:rPr>
          <w:rFonts w:eastAsia="Times New Roman"/>
          <w:b/>
          <w:bCs/>
          <w:i/>
          <w:iCs/>
        </w:rPr>
        <w:t>Nombre/Apellido1</w:t>
      </w:r>
      <w:r w:rsidRPr="00651127" w:rsidR="00D74579">
        <w:rPr>
          <w:rFonts w:eastAsia="Times New Roman"/>
        </w:rPr>
        <w:t>)</w:t>
      </w:r>
      <w:r w:rsidRPr="77B3CCA7" w:rsidR="00D74579">
        <w:rPr>
          <w:rFonts w:eastAsia="Times New Roman"/>
        </w:rPr>
        <w:t xml:space="preserve"> del nodo </w:t>
      </w:r>
      <w:r w:rsidRPr="77B3CCA7" w:rsidR="00D74579">
        <w:rPr>
          <w:rFonts w:eastAsia="Times New Roman"/>
          <w:i/>
          <w:iCs/>
        </w:rPr>
        <w:t>/</w:t>
      </w:r>
      <w:proofErr w:type="spellStart"/>
      <w:r w:rsidRPr="77B3CCA7" w:rsidR="00D74579">
        <w:rPr>
          <w:rFonts w:eastAsia="Times New Roman"/>
          <w:i/>
          <w:iCs/>
        </w:rPr>
        <w:t>DatosGenericos</w:t>
      </w:r>
      <w:proofErr w:type="spellEnd"/>
      <w:r w:rsidRPr="77B3CCA7" w:rsidR="00D74579">
        <w:rPr>
          <w:rFonts w:eastAsia="Times New Roman"/>
          <w:i/>
          <w:iCs/>
        </w:rPr>
        <w:t>/Titular</w:t>
      </w:r>
      <w:r w:rsidRPr="000F5D0D" w:rsidR="00D74579">
        <w:rPr>
          <w:rFonts w:eastAsia="Times New Roman" w:cstheme="minorHAnsi"/>
          <w:i/>
          <w:szCs w:val="20"/>
          <w:lang w:val="es-ES_tradnl"/>
        </w:rPr>
        <w:t>/.</w:t>
      </w:r>
    </w:p>
    <w:p w:rsidRPr="00651127" w:rsidR="00D74579" w:rsidP="00D74579" w:rsidRDefault="00D74579" w14:paraId="5ABFB2C6" w14:textId="77777777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szCs w:val="20"/>
          <w:lang w:val="es-ES_tradnl"/>
        </w:rPr>
      </w:pPr>
      <w:proofErr w:type="spellStart"/>
      <w:r w:rsidRPr="00651127">
        <w:rPr>
          <w:rFonts w:eastAsia="Times New Roman" w:cstheme="minorHAnsi"/>
          <w:szCs w:val="20"/>
          <w:lang w:val="es-ES_tradnl"/>
        </w:rPr>
        <w:t>ó</w:t>
      </w:r>
      <w:proofErr w:type="spellEnd"/>
    </w:p>
    <w:p w:rsidRPr="000F5D0D" w:rsidR="000F5D0D" w:rsidP="00D74579" w:rsidRDefault="00D74579" w14:paraId="073A3684" w14:textId="7777777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szCs w:val="20"/>
          <w:lang w:val="es-ES_tradnl"/>
        </w:rPr>
        <w:t xml:space="preserve">2. </w:t>
      </w:r>
      <w:r w:rsidRPr="00651127">
        <w:rPr>
          <w:rFonts w:eastAsia="Times New Roman" w:cstheme="minorHAnsi"/>
          <w:i/>
          <w:szCs w:val="20"/>
          <w:lang w:val="es-ES_tradnl"/>
        </w:rPr>
        <w:t xml:space="preserve">Para las consultas por </w:t>
      </w:r>
      <w:r w:rsidRPr="00651127">
        <w:rPr>
          <w:rFonts w:eastAsia="Times New Roman" w:cstheme="minorHAnsi"/>
          <w:b/>
          <w:i/>
          <w:szCs w:val="20"/>
          <w:lang w:val="es-ES_tradnl"/>
        </w:rPr>
        <w:t>NIE</w:t>
      </w:r>
      <w:r w:rsidRPr="00651127">
        <w:rPr>
          <w:rFonts w:eastAsia="Times New Roman" w:cstheme="minorHAnsi"/>
          <w:i/>
          <w:szCs w:val="20"/>
          <w:lang w:val="es-ES_tradnl"/>
        </w:rPr>
        <w:t>,</w:t>
      </w:r>
      <w:r w:rsidRPr="00651127">
        <w:rPr>
          <w:rFonts w:eastAsia="Times New Roman" w:cstheme="minorHAnsi"/>
          <w:szCs w:val="20"/>
          <w:lang w:val="es-ES_tradnl"/>
        </w:rPr>
        <w:t xml:space="preserve"> s</w:t>
      </w:r>
      <w:r w:rsidRPr="00651127">
        <w:rPr>
          <w:i/>
        </w:rPr>
        <w:t xml:space="preserve">i no se informasen ni el </w:t>
      </w:r>
      <w:r w:rsidRPr="00651127">
        <w:rPr>
          <w:b/>
          <w:i/>
        </w:rPr>
        <w:t>Nombre</w:t>
      </w:r>
      <w:r w:rsidRPr="00651127">
        <w:rPr>
          <w:i/>
        </w:rPr>
        <w:t xml:space="preserve"> ni el </w:t>
      </w:r>
      <w:r w:rsidRPr="00651127">
        <w:rPr>
          <w:b/>
          <w:i/>
        </w:rPr>
        <w:t>Apellido1</w:t>
      </w:r>
      <w:r w:rsidRPr="00651127">
        <w:rPr>
          <w:i/>
        </w:rPr>
        <w:t xml:space="preserve"> </w:t>
      </w:r>
      <w:r w:rsidRPr="00651127">
        <w:rPr>
          <w:rFonts w:eastAsia="Times New Roman" w:cstheme="minorHAnsi"/>
          <w:szCs w:val="20"/>
          <w:lang w:val="es-ES_tradnl"/>
        </w:rPr>
        <w:t xml:space="preserve">en el nodo </w:t>
      </w:r>
      <w:r w:rsidRPr="0065112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65112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651127">
        <w:rPr>
          <w:rFonts w:eastAsia="Times New Roman" w:cstheme="minorHAnsi"/>
          <w:i/>
          <w:szCs w:val="20"/>
          <w:lang w:val="es-ES_tradnl"/>
        </w:rPr>
        <w:t>/Titular/,</w:t>
      </w:r>
      <w:r w:rsidRPr="00651127">
        <w:rPr>
          <w:rFonts w:eastAsia="Times New Roman" w:cstheme="minorHAnsi"/>
          <w:szCs w:val="20"/>
          <w:lang w:val="es-ES_tradnl"/>
        </w:rPr>
        <w:t xml:space="preserve"> </w:t>
      </w:r>
      <w:r w:rsidRPr="00651127">
        <w:rPr>
          <w:i/>
        </w:rPr>
        <w:t xml:space="preserve">será obligatorio informar la </w:t>
      </w:r>
      <w:r w:rsidRPr="00651127">
        <w:rPr>
          <w:b/>
          <w:i/>
        </w:rPr>
        <w:t xml:space="preserve">Fecha </w:t>
      </w:r>
      <w:r w:rsidRPr="00651127" w:rsidR="000C4421">
        <w:rPr>
          <w:i/>
        </w:rPr>
        <w:t>de nacimiento</w:t>
      </w:r>
      <w:r w:rsidRPr="00651127" w:rsidR="000C4421">
        <w:rPr>
          <w:b/>
          <w:i/>
        </w:rPr>
        <w:t xml:space="preserve"> </w:t>
      </w:r>
      <w:r w:rsidRPr="00651127">
        <w:rPr>
          <w:i/>
        </w:rPr>
        <w:t xml:space="preserve">del nodo </w:t>
      </w:r>
      <w:proofErr w:type="spellStart"/>
      <w:r w:rsidRPr="00651127">
        <w:rPr>
          <w:i/>
        </w:rPr>
        <w:t>DatosEspecificos</w:t>
      </w:r>
      <w:proofErr w:type="spellEnd"/>
      <w:r w:rsidRPr="00651127">
        <w:rPr>
          <w:rFonts w:eastAsia="Times New Roman" w:cstheme="minorHAnsi"/>
          <w:i/>
          <w:szCs w:val="20"/>
          <w:lang w:val="es-ES_tradnl"/>
        </w:rPr>
        <w:t>/Consulta/</w:t>
      </w:r>
      <w:proofErr w:type="spellStart"/>
      <w:r w:rsidRPr="00651127">
        <w:rPr>
          <w:rFonts w:eastAsia="Times New Roman" w:cstheme="minorHAnsi"/>
          <w:b/>
          <w:i/>
          <w:szCs w:val="20"/>
          <w:lang w:val="es-ES_tradnl"/>
        </w:rPr>
        <w:t>DatosNacimiento</w:t>
      </w:r>
      <w:proofErr w:type="spellEnd"/>
      <w:r w:rsidRPr="00651127">
        <w:rPr>
          <w:i/>
        </w:rPr>
        <w:t>.</w:t>
      </w:r>
    </w:p>
    <w:p w:rsidRPr="000F5D0D" w:rsidR="000F5D0D" w:rsidP="000F5D0D" w:rsidRDefault="000F5D0D" w14:paraId="5F4A1E99" w14:textId="77777777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565523" w:rsidP="00565523" w:rsidRDefault="00565523" w14:paraId="3984B9B6" w14:textId="77777777">
      <w:pPr>
        <w:autoSpaceDE w:val="0"/>
        <w:autoSpaceDN w:val="0"/>
        <w:adjustRightInd w:val="0"/>
        <w:ind w:left="708"/>
        <w:rPr>
          <w:i/>
        </w:rPr>
      </w:pPr>
      <w:r>
        <w:rPr>
          <w:i/>
        </w:rPr>
        <w:t xml:space="preserve">Si se informan el Nombre y Apellidos </w:t>
      </w:r>
      <w:r w:rsidRPr="00522787">
        <w:rPr>
          <w:i/>
        </w:rPr>
        <w:t>de la persona</w:t>
      </w:r>
      <w:r>
        <w:rPr>
          <w:i/>
        </w:rPr>
        <w:t xml:space="preserve"> titular en la petición, se validará que casan con el </w:t>
      </w:r>
      <w:proofErr w:type="spellStart"/>
      <w:r>
        <w:rPr>
          <w:i/>
        </w:rPr>
        <w:t>nº</w:t>
      </w:r>
      <w:proofErr w:type="spellEnd"/>
      <w:r>
        <w:rPr>
          <w:i/>
        </w:rPr>
        <w:t xml:space="preserve"> de documento. </w:t>
      </w:r>
    </w:p>
    <w:p w:rsidRPr="00565523" w:rsidR="000F5D0D" w:rsidP="00565523" w:rsidRDefault="002C6E47" w14:paraId="33D544B3" w14:textId="77777777">
      <w:pPr>
        <w:autoSpaceDE w:val="0"/>
        <w:autoSpaceDN w:val="0"/>
        <w:adjustRightInd w:val="0"/>
        <w:ind w:left="708"/>
        <w:rPr>
          <w:i/>
        </w:rPr>
      </w:pPr>
      <w:r>
        <w:rPr>
          <w:i/>
        </w:rPr>
        <w:t>Los datos del Titular</w:t>
      </w:r>
      <w:r w:rsidRPr="00565523" w:rsidR="00565523">
        <w:rPr>
          <w:i/>
        </w:rPr>
        <w:t xml:space="preserve"> debe</w:t>
      </w:r>
      <w:r>
        <w:rPr>
          <w:i/>
        </w:rPr>
        <w:t>n</w:t>
      </w:r>
      <w:r w:rsidRPr="00565523" w:rsidR="00565523">
        <w:rPr>
          <w:i/>
        </w:rPr>
        <w:t xml:space="preserve"> ser introducido</w:t>
      </w:r>
      <w:r>
        <w:rPr>
          <w:i/>
        </w:rPr>
        <w:t>s</w:t>
      </w:r>
      <w:r w:rsidRPr="00565523" w:rsidR="00565523">
        <w:rPr>
          <w:i/>
        </w:rPr>
        <w:t xml:space="preserve"> tal y como está</w:t>
      </w:r>
      <w:r>
        <w:rPr>
          <w:i/>
        </w:rPr>
        <w:t>n</w:t>
      </w:r>
      <w:r w:rsidRPr="00565523" w:rsidR="00565523">
        <w:rPr>
          <w:i/>
        </w:rPr>
        <w:t xml:space="preserve"> emitido</w:t>
      </w:r>
      <w:r>
        <w:rPr>
          <w:i/>
        </w:rPr>
        <w:t>s</w:t>
      </w:r>
      <w:r w:rsidRPr="00565523" w:rsidR="00565523">
        <w:rPr>
          <w:i/>
        </w:rPr>
        <w:t xml:space="preserve"> en el DNI</w:t>
      </w:r>
      <w:r w:rsidRPr="000F5D0D" w:rsidR="000F5D0D">
        <w:rPr>
          <w:rFonts w:eastAsia="Times New Roman" w:cstheme="minorHAnsi"/>
          <w:szCs w:val="20"/>
          <w:lang w:val="es-ES_tradnl"/>
        </w:rPr>
        <w:t>.</w:t>
      </w:r>
    </w:p>
    <w:p w:rsidR="00750878" w:rsidP="000F5D0D" w:rsidRDefault="00750878" w14:paraId="17B948BE" w14:textId="77777777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F698453" w:rsidRDefault="000F5D0D" w14:paraId="3A285FF7" w14:textId="77777777">
      <w:pPr>
        <w:spacing w:after="0" w:line="240" w:lineRule="auto"/>
        <w:ind w:left="66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Por otro lado, el resto de </w:t>
      </w:r>
      <w:r w:rsidRPr="0F698453" w:rsidR="000F5D0D">
        <w:rPr>
          <w:rFonts w:eastAsia="Times New Roman" w:cs="Calibri" w:cstheme="minorAscii"/>
          <w:lang w:val="es-ES"/>
        </w:rPr>
        <w:t>datos</w:t>
      </w:r>
      <w:r w:rsidRPr="0F698453" w:rsidR="000F5D0D">
        <w:rPr>
          <w:rFonts w:eastAsia="Times New Roman" w:cs="Calibri" w:cstheme="minorAscii"/>
          <w:lang w:val="es-ES"/>
        </w:rPr>
        <w:t xml:space="preserve"> de la rama de Datos Genéricos (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Emisor</w:t>
      </w:r>
      <w:r w:rsidRPr="0F698453" w:rsidR="000F5D0D">
        <w:rPr>
          <w:rFonts w:eastAsia="Times New Roman" w:cs="Calibri" w:cstheme="minorAscii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Solicitante</w:t>
      </w:r>
      <w:r w:rsidRPr="0F698453" w:rsidR="000F5D0D">
        <w:rPr>
          <w:rFonts w:eastAsia="Times New Roman" w:cs="Calibri" w:cstheme="minorAscii"/>
          <w:lang w:val="es-ES"/>
        </w:rPr>
        <w:t xml:space="preserve">,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Transmision</w:t>
      </w:r>
      <w:r w:rsidRPr="0F698453" w:rsidR="000F5D0D">
        <w:rPr>
          <w:rFonts w:eastAsia="Times New Roman" w:cs="Calibri" w:cstheme="minorAscii"/>
          <w:lang w:val="es-ES"/>
        </w:rPr>
        <w:t>) se cumplimentarán según las especificaciones del protocolo SCSPv3.</w:t>
      </w:r>
    </w:p>
    <w:p w:rsidRPr="000F5D0D" w:rsidR="000F5D0D" w:rsidP="0F698453" w:rsidRDefault="000F5D0D" w14:paraId="39F65063" w14:textId="77777777">
      <w:pPr>
        <w:spacing w:before="240" w:after="0" w:line="240" w:lineRule="auto"/>
        <w:ind w:left="66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A </w:t>
      </w:r>
      <w:r w:rsidRPr="0F698453" w:rsidR="0043686F">
        <w:rPr>
          <w:rFonts w:eastAsia="Times New Roman" w:cs="Calibri" w:cstheme="minorAscii"/>
          <w:lang w:val="es-ES"/>
        </w:rPr>
        <w:t>continuación,</w:t>
      </w:r>
      <w:r w:rsidRPr="0F698453" w:rsidR="000F5D0D">
        <w:rPr>
          <w:rFonts w:eastAsia="Times New Roman" w:cs="Calibri" w:cstheme="minorAscii"/>
          <w:lang w:val="es-ES"/>
        </w:rPr>
        <w:t xml:space="preserve"> se describen los datos que deberá llevar informados la rama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DatosGenericos</w:t>
      </w:r>
      <w:r w:rsidRPr="0F698453" w:rsidR="000F5D0D">
        <w:rPr>
          <w:rFonts w:eastAsia="Times New Roman" w:cs="Calibri" w:cstheme="minorAscii"/>
          <w:lang w:val="es-ES"/>
        </w:rPr>
        <w:t xml:space="preserve"> de la Petición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:</w:t>
      </w:r>
    </w:p>
    <w:p w:rsidRPr="000F5D0D" w:rsidR="000F5D0D" w:rsidP="000F5D0D" w:rsidRDefault="000F5D0D" w14:paraId="3976AEA5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F698453" w:rsidRDefault="000F5D0D" w14:paraId="1916D120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 xml:space="preserve">Emisor: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Nif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 y Nombre del emisor del servicio.</w:t>
      </w:r>
    </w:p>
    <w:p w:rsidRPr="000F5D0D" w:rsidR="000F5D0D" w:rsidP="000F5D0D" w:rsidRDefault="000F5D0D" w14:paraId="1B6182A8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Pr="00BF7EE6" w:rsidR="00BC4645">
        <w:rPr>
          <w:rFonts w:cs="Times New Roman"/>
          <w:b/>
          <w:i/>
          <w:color w:val="0000FF"/>
          <w:sz w:val="20"/>
          <w:szCs w:val="20"/>
        </w:rPr>
        <w:t>S281</w:t>
      </w:r>
      <w:r w:rsidR="00BC4645">
        <w:rPr>
          <w:rFonts w:cs="Times New Roman"/>
          <w:b/>
          <w:i/>
          <w:color w:val="0000FF"/>
          <w:sz w:val="20"/>
          <w:szCs w:val="20"/>
        </w:rPr>
        <w:t>6</w:t>
      </w:r>
      <w:r w:rsidRPr="00BF7EE6" w:rsidR="00BC4645">
        <w:rPr>
          <w:rFonts w:cs="Times New Roman"/>
          <w:b/>
          <w:i/>
          <w:color w:val="0000FF"/>
          <w:sz w:val="20"/>
          <w:szCs w:val="20"/>
        </w:rPr>
        <w:t>0</w:t>
      </w:r>
      <w:r w:rsidR="00BC4645">
        <w:rPr>
          <w:rFonts w:cs="Times New Roman"/>
          <w:b/>
          <w:i/>
          <w:color w:val="0000FF"/>
          <w:sz w:val="20"/>
          <w:szCs w:val="20"/>
        </w:rPr>
        <w:t>15H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Pr="000F5D0D" w:rsidR="000F5D0D" w:rsidP="000F5D0D" w:rsidRDefault="000F5D0D" w14:paraId="06DE2C32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BC4645">
        <w:rPr>
          <w:rFonts w:cs="Times New Roman"/>
          <w:b/>
          <w:i/>
          <w:color w:val="0000FF"/>
          <w:sz w:val="20"/>
          <w:szCs w:val="20"/>
        </w:rPr>
        <w:t>Dirección General de la Policía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Pr="000F5D0D" w:rsidR="000F5D0D" w:rsidP="000F5D0D" w:rsidRDefault="000F5D0D" w14:paraId="14522061" w14:textId="77777777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2DB0F524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Pr="000F5D0D" w:rsidR="000F5D0D" w:rsidP="000F5D0D" w:rsidRDefault="000F5D0D" w14:paraId="78B93FFD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Pr="000F5D0D" w:rsidR="000F5D0D" w:rsidP="000F5D0D" w:rsidRDefault="000F5D0D" w14:paraId="75D8CBE9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Pr="000F5D0D" w:rsidR="000F5D0D" w:rsidP="000F5D0D" w:rsidRDefault="000F5D0D" w14:paraId="1913A55B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Pr="000F5D0D" w:rsidR="000F5D0D" w:rsidP="000F5D0D" w:rsidRDefault="000F5D0D" w14:paraId="21BB4357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Pr="000F5D0D" w:rsidR="000F5D0D" w:rsidP="000F5D0D" w:rsidRDefault="000F5D0D" w14:paraId="28132BAF" w14:textId="77777777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Pr="000F5D0D" w:rsidR="00BC4645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Pr="000F5D0D" w:rsidR="000F5D0D" w:rsidP="000F5D0D" w:rsidRDefault="000F5D0D" w14:paraId="027FB291" w14:textId="77777777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Pr="000F5D0D" w:rsidR="000F5D0D" w:rsidP="000F5D0D" w:rsidRDefault="000F5D0D" w14:paraId="77F21DEB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Pr="000F5D0D" w:rsidR="000F5D0D" w:rsidP="000F5D0D" w:rsidRDefault="000F5D0D" w14:paraId="1E72B7E3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Pr="000F5D0D" w:rsidR="000F5D0D" w:rsidP="000F5D0D" w:rsidRDefault="000F5D0D" w14:paraId="32053F15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Pr="000F5D0D" w:rsidR="000F5D0D" w:rsidP="000F5D0D" w:rsidRDefault="000F5D0D" w14:paraId="0E51C446" w14:textId="77777777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Pr="000F5D0D" w:rsidR="000F5D0D" w:rsidP="000F5D0D" w:rsidRDefault="000F5D0D" w14:paraId="71E37B62" w14:textId="77777777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Pr="000F5D0D" w:rsidR="000F5D0D" w:rsidP="000F5D0D" w:rsidRDefault="000F5D0D" w14:paraId="3F014328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</w:t>
      </w:r>
      <w:proofErr w:type="spellStart"/>
      <w:r w:rsidRPr="000F5D0D">
        <w:rPr>
          <w:rFonts w:eastAsia="Times New Roman" w:cstheme="minorHAnsi"/>
          <w:i/>
          <w:szCs w:val="20"/>
        </w:rPr>
        <w:t>Nº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expediente asociado a la solicitud o al </w:t>
      </w:r>
      <w:proofErr w:type="spellStart"/>
      <w:r w:rsidRPr="000F5D0D">
        <w:rPr>
          <w:rFonts w:eastAsia="Times New Roman" w:cstheme="minorHAnsi"/>
          <w:i/>
          <w:szCs w:val="20"/>
        </w:rPr>
        <w:t>nº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Pr="000F5D0D" w:rsidR="000F5D0D" w:rsidP="000F5D0D" w:rsidRDefault="000F5D0D" w14:paraId="2E7A2661" w14:textId="77777777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Pr="000F5D0D" w:rsidR="000F5D0D" w:rsidP="000F5D0D" w:rsidRDefault="000F5D0D" w14:paraId="1F1F30B4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Pr="000F5D0D" w:rsidR="000F5D0D" w:rsidP="0F698453" w:rsidRDefault="000F5D0D" w14:paraId="0A9C3E96" w14:textId="77777777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="Calibri" w:cstheme="minorAscii"/>
          <w:b w:val="1"/>
          <w:bCs w:val="1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TipoDocumentacion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 xml:space="preserve">: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Tipo de documento del titular que se quiere consultar</w:t>
      </w:r>
      <w:r w:rsidRPr="0F698453" w:rsidR="00C22135">
        <w:rPr>
          <w:rFonts w:eastAsia="Times New Roman" w:cs="Calibri" w:cstheme="minorAscii"/>
          <w:i w:val="1"/>
          <w:iCs w:val="1"/>
          <w:lang w:val="es-ES"/>
        </w:rPr>
        <w:t>.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 (</w:t>
      </w:r>
      <w:r w:rsidRPr="0F698453" w:rsidR="000F5D0D">
        <w:rPr>
          <w:rFonts w:eastAsia="Times New Roman" w:cs="Calibri" w:cstheme="minorAscii"/>
          <w:i w:val="1"/>
          <w:iCs w:val="1"/>
          <w:color w:val="0000FF"/>
          <w:lang w:val="es-ES"/>
        </w:rPr>
        <w:t>/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color w:val="0000FF"/>
          <w:sz w:val="20"/>
          <w:szCs w:val="20"/>
          <w:lang w:val="es-ES"/>
        </w:rPr>
        <w:t>DNI</w:t>
      </w:r>
      <w:r w:rsidRPr="0F698453" w:rsidR="000F5D0D">
        <w:rPr>
          <w:rFonts w:eastAsia="Times New Roman" w:cs="Calibri" w:cstheme="minorAscii"/>
          <w:i w:val="1"/>
          <w:iCs w:val="1"/>
          <w:color w:val="0000FF"/>
          <w:lang w:val="es-ES"/>
        </w:rPr>
        <w:t>/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color w:val="0000FF"/>
          <w:sz w:val="20"/>
          <w:szCs w:val="20"/>
          <w:lang w:val="es-ES"/>
        </w:rPr>
        <w:t>NIE</w:t>
      </w:r>
      <w:r w:rsidRPr="0F698453" w:rsidR="000F5D0D">
        <w:rPr>
          <w:rFonts w:eastAsia="Times New Roman" w:cs="Calibri" w:cstheme="minorAscii"/>
          <w:i w:val="1"/>
          <w:iCs w:val="1"/>
          <w:color w:val="0000FF"/>
          <w:lang w:val="es-ES"/>
        </w:rPr>
        <w:t>/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). </w:t>
      </w:r>
      <w:r w:rsidRPr="0F698453" w:rsidR="00BC4645">
        <w:rPr>
          <w:rFonts w:eastAsia="Times New Roman" w:cs="Calibri" w:cstheme="minorAscii"/>
          <w:i w:val="1"/>
          <w:iCs w:val="1"/>
          <w:u w:val="single"/>
          <w:lang w:val="es-ES"/>
        </w:rPr>
        <w:t>Obligatorio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.</w:t>
      </w:r>
    </w:p>
    <w:p w:rsidRPr="000F5D0D" w:rsidR="000F5D0D" w:rsidP="0F698453" w:rsidRDefault="000F5D0D" w14:paraId="2719C820" w14:textId="77777777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="Calibri" w:cstheme="minorAscii"/>
          <w:b w:val="1"/>
          <w:bCs w:val="1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Documentacion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 xml:space="preserve">: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Nº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 del documento del titular</w:t>
      </w:r>
      <w:r w:rsidRPr="0F698453" w:rsidR="00574FBE">
        <w:rPr>
          <w:rFonts w:eastAsia="Times New Roman" w:cs="Calibri" w:cstheme="minorAscii"/>
          <w:i w:val="1"/>
          <w:iCs w:val="1"/>
          <w:lang w:val="es-ES"/>
        </w:rPr>
        <w:t xml:space="preserve"> que se consulta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. </w:t>
      </w:r>
      <w:r w:rsidRPr="0F698453" w:rsidR="00BC4645">
        <w:rPr>
          <w:rFonts w:eastAsia="Times New Roman" w:cs="Calibri" w:cstheme="minorAscii"/>
          <w:i w:val="1"/>
          <w:iCs w:val="1"/>
          <w:u w:val="single"/>
          <w:lang w:val="es-ES"/>
        </w:rPr>
        <w:t>Obligatorio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.</w:t>
      </w:r>
    </w:p>
    <w:p w:rsidRPr="00651127" w:rsidR="00C45D9C" w:rsidP="0F698453" w:rsidRDefault="000F5D0D" w14:paraId="231F3FFB" w14:textId="77777777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NombreCompleto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: Nombre completo del titular que se consulta. </w:t>
      </w:r>
      <w:r w:rsidRPr="0F698453" w:rsidR="000F5D0D">
        <w:rPr>
          <w:rFonts w:eastAsia="Times New Roman" w:cs="Calibri" w:cstheme="minorAscii"/>
          <w:i w:val="1"/>
          <w:iCs w:val="1"/>
          <w:u w:val="single"/>
          <w:lang w:val="es-ES"/>
        </w:rPr>
        <w:t>Opcional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.</w:t>
      </w:r>
      <w:r w:rsidRPr="0F698453" w:rsidR="00C45D9C">
        <w:rPr>
          <w:rFonts w:eastAsia="Times New Roman" w:cs="Calibri" w:cstheme="minorAscii"/>
          <w:i w:val="1"/>
          <w:iCs w:val="1"/>
          <w:lang w:val="es-ES"/>
        </w:rPr>
        <w:t xml:space="preserve"> </w:t>
      </w:r>
      <w:r w:rsidRPr="0F698453" w:rsidR="00E03D68">
        <w:rPr>
          <w:rFonts w:eastAsia="Times New Roman" w:cs="Calibri" w:cstheme="minorAscii"/>
          <w:i w:val="1"/>
          <w:iCs w:val="1"/>
          <w:lang w:val="es-ES"/>
        </w:rPr>
        <w:t xml:space="preserve">   </w:t>
      </w:r>
      <w:r w:rsidRPr="0F698453" w:rsidR="00C45D9C">
        <w:rPr>
          <w:rFonts w:eastAsia="Times New Roman" w:cs="Calibri" w:cstheme="minorAscii"/>
          <w:i w:val="1"/>
          <w:iCs w:val="1"/>
          <w:lang w:val="es-ES"/>
        </w:rPr>
        <w:t>No está permitida la consulta por Nombre completo.</w:t>
      </w:r>
    </w:p>
    <w:p w:rsidRPr="00651127" w:rsidR="00E03D68" w:rsidP="00E03D68" w:rsidRDefault="000F5D0D" w14:paraId="00E6372F" w14:textId="77777777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651127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651127">
        <w:rPr>
          <w:rFonts w:eastAsia="Times New Roman" w:cstheme="minorHAnsi"/>
          <w:i/>
          <w:szCs w:val="20"/>
          <w:lang w:val="es-ES_tradnl"/>
        </w:rPr>
        <w:t xml:space="preserve"> Nombre </w:t>
      </w:r>
      <w:r w:rsidRPr="00651127" w:rsidR="00BC4645">
        <w:rPr>
          <w:i/>
        </w:rPr>
        <w:t xml:space="preserve">de la persona titular </w:t>
      </w:r>
      <w:r w:rsidRPr="00651127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Pr="0065112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651127">
        <w:rPr>
          <w:rFonts w:eastAsia="Times New Roman" w:cstheme="minorHAnsi"/>
          <w:i/>
          <w:szCs w:val="20"/>
          <w:lang w:val="es-ES_tradnl"/>
        </w:rPr>
        <w:t>.</w:t>
      </w:r>
      <w:r w:rsidRPr="00651127" w:rsidR="00E03D68">
        <w:rPr>
          <w:rFonts w:eastAsia="Times New Roman" w:cstheme="minorHAnsi"/>
          <w:i/>
          <w:szCs w:val="20"/>
          <w:lang w:val="es-ES_tradnl"/>
        </w:rPr>
        <w:t xml:space="preserve">               </w:t>
      </w:r>
      <w:r w:rsidRPr="00651127" w:rsidR="00E03D68">
        <w:rPr>
          <w:rFonts w:ascii="Calibri" w:hAnsi="Calibri" w:eastAsia="Calibri" w:cs="Calibri"/>
          <w:i/>
          <w:iCs/>
        </w:rPr>
        <w:t>Puede darse el caso de que el nombre se deba verificar junto a los apellidos.</w:t>
      </w:r>
    </w:p>
    <w:p w:rsidRPr="00651127" w:rsidR="00E87318" w:rsidP="00E03D68" w:rsidRDefault="00E03D68" w14:paraId="1ADFC5FE" w14:textId="77777777">
      <w:pPr>
        <w:pStyle w:val="Prrafodelista"/>
        <w:numPr>
          <w:ilvl w:val="2"/>
          <w:numId w:val="13"/>
        </w:numPr>
        <w:spacing w:before="240" w:after="0" w:line="240" w:lineRule="auto"/>
        <w:ind w:right="-20"/>
        <w:jc w:val="both"/>
        <w:rPr>
          <w:rFonts w:ascii="Calibri" w:hAnsi="Calibri" w:eastAsia="Calibri" w:cs="Calibri"/>
          <w:i/>
          <w:iCs/>
        </w:rPr>
      </w:pPr>
      <w:r w:rsidRPr="00651127">
        <w:rPr>
          <w:rFonts w:ascii="Calibri" w:hAnsi="Calibri" w:eastAsia="Calibri" w:cs="Calibri"/>
          <w:i/>
          <w:iCs/>
        </w:rPr>
        <w:t xml:space="preserve">Para </w:t>
      </w:r>
      <w:r w:rsidRPr="00651127" w:rsidR="00E87318">
        <w:rPr>
          <w:rFonts w:ascii="Calibri" w:hAnsi="Calibri" w:eastAsia="Calibri" w:cs="Calibri"/>
          <w:i/>
          <w:iCs/>
        </w:rPr>
        <w:t>consultas por NIE</w:t>
      </w:r>
      <w:r w:rsidRPr="00651127">
        <w:rPr>
          <w:rFonts w:ascii="Calibri" w:hAnsi="Calibri" w:eastAsia="Calibri" w:cs="Calibri"/>
          <w:i/>
          <w:iCs/>
        </w:rPr>
        <w:t xml:space="preserve"> es obligatorio </w:t>
      </w:r>
      <w:r w:rsidRPr="00651127" w:rsidR="00021A08">
        <w:rPr>
          <w:rFonts w:ascii="Calibri" w:hAnsi="Calibri" w:eastAsia="Calibri" w:cs="Calibri"/>
          <w:i/>
          <w:iCs/>
        </w:rPr>
        <w:t>i</w:t>
      </w:r>
      <w:r w:rsidRPr="00651127" w:rsidR="005C1733">
        <w:rPr>
          <w:rFonts w:ascii="Calibri" w:hAnsi="Calibri" w:eastAsia="Calibri" w:cs="Calibri"/>
          <w:i/>
          <w:iCs/>
        </w:rPr>
        <w:t xml:space="preserve">nformar el </w:t>
      </w:r>
      <w:r w:rsidRPr="00651127" w:rsidR="005C1733">
        <w:rPr>
          <w:rFonts w:ascii="Calibri" w:hAnsi="Calibri" w:eastAsia="Calibri" w:cs="Calibri"/>
          <w:b/>
          <w:i/>
          <w:iCs/>
        </w:rPr>
        <w:t>N</w:t>
      </w:r>
      <w:r w:rsidRPr="00651127" w:rsidR="00021A08">
        <w:rPr>
          <w:rFonts w:ascii="Calibri" w:hAnsi="Calibri" w:eastAsia="Calibri" w:cs="Calibri"/>
          <w:b/>
          <w:i/>
          <w:iCs/>
        </w:rPr>
        <w:t>ombre</w:t>
      </w:r>
      <w:r w:rsidRPr="00651127" w:rsidR="00021A08">
        <w:rPr>
          <w:rFonts w:ascii="Calibri" w:hAnsi="Calibri" w:eastAsia="Calibri" w:cs="Calibri"/>
          <w:i/>
          <w:iCs/>
        </w:rPr>
        <w:t xml:space="preserve"> </w:t>
      </w:r>
      <w:r w:rsidRPr="00651127">
        <w:rPr>
          <w:rFonts w:ascii="Calibri" w:hAnsi="Calibri" w:eastAsia="Calibri" w:cs="Calibri"/>
          <w:i/>
          <w:iCs/>
        </w:rPr>
        <w:t xml:space="preserve">en la consulta si no se indican apellidos </w:t>
      </w:r>
      <w:r w:rsidRPr="00651127" w:rsidR="005C1733">
        <w:rPr>
          <w:rFonts w:ascii="Calibri" w:hAnsi="Calibri" w:eastAsia="Calibri" w:cs="Calibri"/>
          <w:i/>
          <w:iCs/>
        </w:rPr>
        <w:t>(</w:t>
      </w:r>
      <w:r w:rsidRPr="00651127" w:rsidR="005C1733">
        <w:rPr>
          <w:rFonts w:ascii="Calibri" w:hAnsi="Calibri" w:eastAsia="Calibri" w:cs="Calibri"/>
          <w:b/>
          <w:i/>
          <w:iCs/>
        </w:rPr>
        <w:t xml:space="preserve">Apellido1) </w:t>
      </w:r>
      <w:r w:rsidRPr="00651127" w:rsidR="005C1733">
        <w:rPr>
          <w:rFonts w:ascii="Calibri" w:hAnsi="Calibri" w:eastAsia="Calibri" w:cs="Calibri"/>
          <w:i/>
          <w:iCs/>
        </w:rPr>
        <w:t xml:space="preserve">o </w:t>
      </w:r>
      <w:r w:rsidRPr="00651127" w:rsidR="005C1733">
        <w:rPr>
          <w:rFonts w:ascii="Calibri" w:hAnsi="Calibri" w:eastAsia="Calibri" w:cs="Calibri"/>
          <w:b/>
          <w:i/>
          <w:iCs/>
        </w:rPr>
        <w:t>F</w:t>
      </w:r>
      <w:r w:rsidRPr="00651127">
        <w:rPr>
          <w:rFonts w:ascii="Calibri" w:hAnsi="Calibri" w:eastAsia="Calibri" w:cs="Calibri"/>
          <w:b/>
          <w:i/>
          <w:iCs/>
        </w:rPr>
        <w:t>echa</w:t>
      </w:r>
      <w:r w:rsidRPr="00651127">
        <w:rPr>
          <w:rFonts w:ascii="Calibri" w:hAnsi="Calibri" w:eastAsia="Calibri" w:cs="Calibri"/>
          <w:i/>
          <w:iCs/>
        </w:rPr>
        <w:t xml:space="preserve"> de nacimiento. </w:t>
      </w:r>
    </w:p>
    <w:p w:rsidRPr="00651127" w:rsidR="00E03D68" w:rsidP="00E03D68" w:rsidRDefault="00E03D68" w14:paraId="15BB526E" w14:textId="77777777">
      <w:pPr>
        <w:pStyle w:val="Prrafodelista"/>
        <w:numPr>
          <w:ilvl w:val="2"/>
          <w:numId w:val="13"/>
        </w:numPr>
        <w:spacing w:before="240" w:after="0" w:line="240" w:lineRule="auto"/>
        <w:ind w:right="-20"/>
        <w:jc w:val="both"/>
        <w:rPr>
          <w:rFonts w:ascii="Calibri" w:hAnsi="Calibri" w:eastAsia="Calibri" w:cs="Calibri"/>
          <w:i/>
          <w:iCs/>
        </w:rPr>
      </w:pPr>
      <w:r w:rsidRPr="00651127">
        <w:rPr>
          <w:rFonts w:ascii="Calibri" w:hAnsi="Calibri" w:eastAsia="Calibri" w:cs="Calibri"/>
          <w:i/>
          <w:iCs/>
        </w:rPr>
        <w:t>C</w:t>
      </w:r>
      <w:r w:rsidRPr="00651127">
        <w:rPr>
          <w:rFonts w:ascii="Calibri" w:hAnsi="Calibri" w:eastAsia="Calibri" w:cs="Calibri"/>
          <w:i/>
          <w:iCs/>
          <w:color w:val="000000" w:themeColor="text1"/>
        </w:rPr>
        <w:t xml:space="preserve">onsultar </w:t>
      </w:r>
      <w:r w:rsidRPr="00651127">
        <w:rPr>
          <w:rFonts w:ascii="Calibri" w:hAnsi="Calibri" w:eastAsia="Calibri" w:cs="Calibri"/>
          <w:b/>
          <w:bCs/>
          <w:i/>
          <w:iCs/>
          <w:color w:val="0000FF"/>
          <w:sz w:val="20"/>
          <w:szCs w:val="20"/>
        </w:rPr>
        <w:t>ANEXO I - Consulta Datos Extranjeros.docx</w:t>
      </w:r>
      <w:r w:rsidRPr="00651127">
        <w:rPr>
          <w:rFonts w:ascii="Calibri" w:hAnsi="Calibri" w:eastAsia="Calibri" w:cs="Calibri"/>
          <w:i/>
          <w:iCs/>
          <w:color w:val="0000FF"/>
          <w:sz w:val="20"/>
          <w:szCs w:val="20"/>
        </w:rPr>
        <w:t>.</w:t>
      </w:r>
    </w:p>
    <w:p w:rsidRPr="00651127" w:rsidR="000F5D0D" w:rsidP="000F5D0D" w:rsidRDefault="000F5D0D" w14:paraId="4E560AEF" w14:textId="77777777">
      <w:pPr>
        <w:numPr>
          <w:ilvl w:val="1"/>
          <w:numId w:val="13"/>
        </w:numPr>
        <w:spacing w:before="240" w:after="0" w:line="240" w:lineRule="auto"/>
        <w:jc w:val="both"/>
        <w:rPr>
          <w:rFonts w:ascii="Calibri" w:hAnsi="Calibri" w:eastAsia="Calibri" w:cs="Calibri"/>
          <w:i/>
          <w:iCs/>
        </w:rPr>
      </w:pPr>
      <w:r w:rsidRPr="00651127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651127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Pr="00651127" w:rsidR="00BC4645">
        <w:rPr>
          <w:i/>
        </w:rPr>
        <w:t xml:space="preserve">de la persona titular </w:t>
      </w:r>
      <w:r w:rsidRPr="00651127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Pr="0065112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651127">
        <w:rPr>
          <w:rFonts w:eastAsia="Times New Roman" w:cstheme="minorHAnsi"/>
          <w:i/>
          <w:szCs w:val="20"/>
          <w:lang w:val="es-ES_tradnl"/>
        </w:rPr>
        <w:t>.</w:t>
      </w:r>
      <w:r w:rsidRPr="00651127" w:rsidR="00FA405E">
        <w:rPr>
          <w:rFonts w:eastAsia="Times New Roman" w:cstheme="minorHAnsi"/>
          <w:i/>
          <w:szCs w:val="20"/>
          <w:lang w:val="es-ES_tradnl"/>
        </w:rPr>
        <w:t xml:space="preserve"> </w:t>
      </w:r>
      <w:r w:rsidRPr="00651127" w:rsidR="00FA405E">
        <w:rPr>
          <w:rFonts w:ascii="Calibri" w:hAnsi="Calibri" w:eastAsia="Calibri" w:cs="Calibri"/>
          <w:i/>
          <w:iCs/>
        </w:rPr>
        <w:t>Puede darse el caso de que el primer apellido se deba verificar junto al nombre.</w:t>
      </w:r>
    </w:p>
    <w:p w:rsidRPr="00651127" w:rsidR="00FA405E" w:rsidP="00FA405E" w:rsidRDefault="00FA405E" w14:paraId="55EE4129" w14:textId="77777777">
      <w:pPr>
        <w:numPr>
          <w:ilvl w:val="2"/>
          <w:numId w:val="13"/>
        </w:numPr>
        <w:spacing w:before="240" w:after="0" w:line="240" w:lineRule="auto"/>
        <w:jc w:val="both"/>
        <w:rPr>
          <w:rFonts w:ascii="Calibri" w:hAnsi="Calibri" w:eastAsia="Calibri" w:cs="Calibri"/>
          <w:i/>
          <w:iCs/>
        </w:rPr>
      </w:pPr>
      <w:r w:rsidRPr="00651127">
        <w:rPr>
          <w:rFonts w:ascii="Calibri" w:hAnsi="Calibri" w:eastAsia="Calibri" w:cs="Calibri"/>
          <w:i/>
          <w:iCs/>
        </w:rPr>
        <w:t>Para ciudadanos extranjeros no hay distinción entre Apellido1 y Apellido2 por lo que para verificar los mismos pueden enviarse ambos en este campo.</w:t>
      </w:r>
    </w:p>
    <w:p w:rsidRPr="00651127" w:rsidR="00FA405E" w:rsidP="00FA405E" w:rsidRDefault="00FA405E" w14:paraId="3046AB3F" w14:textId="77777777">
      <w:pPr>
        <w:pStyle w:val="Prrafodelista"/>
        <w:numPr>
          <w:ilvl w:val="2"/>
          <w:numId w:val="13"/>
        </w:numPr>
        <w:ind w:right="-20"/>
        <w:jc w:val="both"/>
        <w:rPr>
          <w:rFonts w:ascii="Calibri" w:hAnsi="Calibri" w:eastAsia="Calibri" w:cs="Calibri"/>
          <w:i/>
          <w:iCs/>
        </w:rPr>
      </w:pPr>
      <w:r w:rsidRPr="00651127">
        <w:rPr>
          <w:rFonts w:ascii="Calibri" w:hAnsi="Calibri" w:eastAsia="Calibri" w:cs="Calibri"/>
          <w:i/>
          <w:iCs/>
        </w:rPr>
        <w:t>Para consultas por NIE es obligatorio informar</w:t>
      </w:r>
      <w:r w:rsidRPr="00651127" w:rsidR="003C49E6">
        <w:rPr>
          <w:rFonts w:ascii="Calibri" w:hAnsi="Calibri" w:eastAsia="Calibri" w:cs="Calibri"/>
          <w:i/>
          <w:iCs/>
        </w:rPr>
        <w:t xml:space="preserve"> el</w:t>
      </w:r>
      <w:r w:rsidRPr="00651127">
        <w:rPr>
          <w:rFonts w:ascii="Calibri" w:hAnsi="Calibri" w:eastAsia="Calibri" w:cs="Calibri"/>
          <w:i/>
          <w:iCs/>
        </w:rPr>
        <w:t xml:space="preserve"> </w:t>
      </w:r>
      <w:r w:rsidRPr="00651127" w:rsidR="00195946">
        <w:rPr>
          <w:rFonts w:ascii="Calibri" w:hAnsi="Calibri" w:eastAsia="Calibri" w:cs="Calibri"/>
          <w:b/>
          <w:i/>
          <w:iCs/>
        </w:rPr>
        <w:t>Apellido1</w:t>
      </w:r>
      <w:r w:rsidRPr="00651127">
        <w:rPr>
          <w:rFonts w:ascii="Calibri" w:hAnsi="Calibri" w:eastAsia="Calibri" w:cs="Calibri"/>
          <w:i/>
          <w:iCs/>
        </w:rPr>
        <w:t xml:space="preserve"> en la consulta si no se indica </w:t>
      </w:r>
      <w:r w:rsidRPr="00651127" w:rsidR="00195946">
        <w:rPr>
          <w:rFonts w:ascii="Calibri" w:hAnsi="Calibri" w:eastAsia="Calibri" w:cs="Calibri"/>
          <w:b/>
          <w:i/>
          <w:iCs/>
        </w:rPr>
        <w:t>N</w:t>
      </w:r>
      <w:r w:rsidRPr="00651127">
        <w:rPr>
          <w:rFonts w:ascii="Calibri" w:hAnsi="Calibri" w:eastAsia="Calibri" w:cs="Calibri"/>
          <w:b/>
          <w:i/>
          <w:iCs/>
        </w:rPr>
        <w:t>ombre</w:t>
      </w:r>
      <w:r w:rsidRPr="00651127" w:rsidR="00195946">
        <w:rPr>
          <w:rFonts w:ascii="Calibri" w:hAnsi="Calibri" w:eastAsia="Calibri" w:cs="Calibri"/>
          <w:i/>
          <w:iCs/>
        </w:rPr>
        <w:t xml:space="preserve"> o </w:t>
      </w:r>
      <w:r w:rsidRPr="00651127" w:rsidR="00195946">
        <w:rPr>
          <w:rFonts w:ascii="Calibri" w:hAnsi="Calibri" w:eastAsia="Calibri" w:cs="Calibri"/>
          <w:b/>
          <w:i/>
          <w:iCs/>
        </w:rPr>
        <w:t>F</w:t>
      </w:r>
      <w:r w:rsidRPr="00651127">
        <w:rPr>
          <w:rFonts w:ascii="Calibri" w:hAnsi="Calibri" w:eastAsia="Calibri" w:cs="Calibri"/>
          <w:b/>
          <w:i/>
          <w:iCs/>
        </w:rPr>
        <w:t>echa</w:t>
      </w:r>
      <w:r w:rsidRPr="00651127">
        <w:rPr>
          <w:rFonts w:ascii="Calibri" w:hAnsi="Calibri" w:eastAsia="Calibri" w:cs="Calibri"/>
          <w:i/>
          <w:iCs/>
        </w:rPr>
        <w:t xml:space="preserve"> de nacimiento. </w:t>
      </w:r>
    </w:p>
    <w:p w:rsidRPr="00651127" w:rsidR="00FA405E" w:rsidP="00FA405E" w:rsidRDefault="00FA405E" w14:paraId="22245233" w14:textId="77777777">
      <w:pPr>
        <w:pStyle w:val="Prrafodelista"/>
        <w:numPr>
          <w:ilvl w:val="2"/>
          <w:numId w:val="13"/>
        </w:numPr>
        <w:ind w:right="-20"/>
        <w:jc w:val="both"/>
        <w:rPr>
          <w:rFonts w:ascii="Calibri" w:hAnsi="Calibri" w:eastAsia="Calibri" w:cs="Calibri"/>
          <w:iCs/>
        </w:rPr>
      </w:pPr>
      <w:r w:rsidRPr="00651127">
        <w:rPr>
          <w:rFonts w:ascii="Calibri" w:hAnsi="Calibri" w:eastAsia="Calibri" w:cs="Calibri"/>
          <w:iCs/>
        </w:rPr>
        <w:t>C</w:t>
      </w:r>
      <w:r w:rsidRPr="00651127">
        <w:rPr>
          <w:rFonts w:ascii="Calibri" w:hAnsi="Calibri" w:eastAsia="Calibri" w:cs="Calibri"/>
          <w:iCs/>
          <w:color w:val="000000" w:themeColor="text1"/>
        </w:rPr>
        <w:t xml:space="preserve">onsultar </w:t>
      </w:r>
      <w:r w:rsidRPr="00651127">
        <w:rPr>
          <w:rFonts w:ascii="Calibri" w:hAnsi="Calibri" w:eastAsia="Calibri" w:cs="Calibri"/>
          <w:b/>
          <w:bCs/>
          <w:iCs/>
          <w:color w:val="0000FF"/>
          <w:sz w:val="20"/>
          <w:szCs w:val="20"/>
        </w:rPr>
        <w:t>ANEXO I - Consulta Datos Extranjeros.docx</w:t>
      </w:r>
      <w:r w:rsidRPr="00651127">
        <w:rPr>
          <w:rFonts w:ascii="Calibri" w:hAnsi="Calibri" w:eastAsia="Calibri" w:cs="Calibri"/>
          <w:iCs/>
          <w:color w:val="0000FF"/>
          <w:sz w:val="20"/>
          <w:szCs w:val="20"/>
        </w:rPr>
        <w:t>.</w:t>
      </w:r>
    </w:p>
    <w:p w:rsidRPr="00651127" w:rsidR="0042182E" w:rsidP="0042182E" w:rsidRDefault="000F5D0D" w14:paraId="66723ED9" w14:textId="77777777">
      <w:pPr>
        <w:numPr>
          <w:ilvl w:val="1"/>
          <w:numId w:val="13"/>
        </w:numPr>
        <w:spacing w:before="240" w:after="0" w:line="240" w:lineRule="auto"/>
        <w:jc w:val="both"/>
        <w:rPr>
          <w:rFonts w:ascii="Calibri" w:hAnsi="Calibri" w:eastAsia="Calibri" w:cs="Calibri"/>
          <w:i/>
          <w:iCs/>
        </w:rPr>
      </w:pPr>
      <w:r w:rsidRPr="00651127">
        <w:rPr>
          <w:rFonts w:eastAsia="Times New Roman" w:cstheme="minorHAnsi"/>
          <w:b/>
          <w:i/>
          <w:szCs w:val="20"/>
          <w:lang w:val="es-ES_tradnl"/>
        </w:rPr>
        <w:t>Apellido2:</w:t>
      </w:r>
      <w:r w:rsidRPr="00651127"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Pr="00651127" w:rsidR="00BC4645">
        <w:rPr>
          <w:i/>
        </w:rPr>
        <w:t xml:space="preserve">persona titular </w:t>
      </w:r>
      <w:r w:rsidRPr="00651127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Pr="0065112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651127">
        <w:rPr>
          <w:rFonts w:eastAsia="Times New Roman" w:cstheme="minorHAnsi"/>
          <w:i/>
          <w:szCs w:val="20"/>
          <w:lang w:val="es-ES_tradnl"/>
        </w:rPr>
        <w:t>.</w:t>
      </w:r>
      <w:r w:rsidRPr="00651127" w:rsidR="0042182E">
        <w:rPr>
          <w:rFonts w:eastAsia="Times New Roman" w:cstheme="minorHAnsi"/>
          <w:i/>
          <w:szCs w:val="20"/>
          <w:lang w:val="es-ES_tradnl"/>
        </w:rPr>
        <w:t xml:space="preserve"> </w:t>
      </w:r>
      <w:r w:rsidRPr="00651127" w:rsidR="0042182E">
        <w:rPr>
          <w:rFonts w:ascii="Calibri" w:hAnsi="Calibri" w:eastAsia="Calibri" w:cs="Calibri"/>
          <w:i/>
          <w:iCs/>
        </w:rPr>
        <w:t>Puede darse el caso de que el segundo apellido se deba verificar junto al nombre.</w:t>
      </w:r>
    </w:p>
    <w:p w:rsidRPr="00651127" w:rsidR="00195946" w:rsidP="00195946" w:rsidRDefault="0042182E" w14:paraId="47E2003F" w14:textId="77777777">
      <w:pPr>
        <w:pStyle w:val="Prrafodelista"/>
        <w:numPr>
          <w:ilvl w:val="2"/>
          <w:numId w:val="13"/>
        </w:numPr>
        <w:ind w:right="-20"/>
        <w:jc w:val="both"/>
        <w:rPr>
          <w:rFonts w:ascii="Calibri" w:hAnsi="Calibri" w:eastAsia="Calibri" w:cs="Calibri"/>
          <w:iCs/>
        </w:rPr>
      </w:pPr>
      <w:r w:rsidRPr="00651127">
        <w:rPr>
          <w:rFonts w:ascii="Calibri" w:hAnsi="Calibri" w:eastAsia="Calibri" w:cs="Calibri"/>
          <w:i/>
          <w:iCs/>
        </w:rPr>
        <w:t xml:space="preserve">Para ciudadanos extranjeros no hay distinción entre Apellido1 y Apellido2 por lo que para verificar los mismos se utilizará la unión entre Apellido1 y Apellido2 de forma conjunta en el campo </w:t>
      </w:r>
      <w:r w:rsidRPr="00651127">
        <w:rPr>
          <w:rFonts w:ascii="Calibri" w:hAnsi="Calibri" w:eastAsia="Calibri" w:cs="Calibri"/>
          <w:b/>
          <w:i/>
          <w:iCs/>
        </w:rPr>
        <w:t>Apellido1</w:t>
      </w:r>
      <w:r w:rsidRPr="00651127" w:rsidR="00195946">
        <w:rPr>
          <w:rFonts w:ascii="Calibri" w:hAnsi="Calibri" w:eastAsia="Calibri" w:cs="Calibri"/>
          <w:iCs/>
        </w:rPr>
        <w:t xml:space="preserve">. </w:t>
      </w:r>
    </w:p>
    <w:p w:rsidRPr="00651127" w:rsidR="000F5D0D" w:rsidP="00195946" w:rsidRDefault="00195946" w14:paraId="44303C90" w14:textId="77777777">
      <w:pPr>
        <w:pStyle w:val="Prrafodelista"/>
        <w:numPr>
          <w:ilvl w:val="2"/>
          <w:numId w:val="13"/>
        </w:numPr>
        <w:ind w:right="-20"/>
        <w:jc w:val="both"/>
        <w:rPr>
          <w:rFonts w:ascii="Calibri" w:hAnsi="Calibri" w:eastAsia="Calibri" w:cs="Calibri"/>
          <w:iCs/>
        </w:rPr>
      </w:pPr>
      <w:r w:rsidRPr="00651127">
        <w:rPr>
          <w:rFonts w:ascii="Calibri" w:hAnsi="Calibri" w:eastAsia="Calibri" w:cs="Calibri"/>
          <w:iCs/>
        </w:rPr>
        <w:t>C</w:t>
      </w:r>
      <w:r w:rsidRPr="00651127">
        <w:rPr>
          <w:rFonts w:ascii="Calibri" w:hAnsi="Calibri" w:eastAsia="Calibri" w:cs="Calibri"/>
          <w:iCs/>
          <w:color w:val="000000" w:themeColor="text1"/>
        </w:rPr>
        <w:t xml:space="preserve">onsultar </w:t>
      </w:r>
      <w:r w:rsidRPr="00651127">
        <w:rPr>
          <w:rFonts w:ascii="Calibri" w:hAnsi="Calibri" w:eastAsia="Calibri" w:cs="Calibri"/>
          <w:b/>
          <w:bCs/>
          <w:iCs/>
          <w:color w:val="0000FF"/>
          <w:sz w:val="20"/>
          <w:szCs w:val="20"/>
        </w:rPr>
        <w:t>ANEXO I - Consulta Datos Extranjeros.docx</w:t>
      </w:r>
      <w:r w:rsidRPr="00651127">
        <w:rPr>
          <w:rFonts w:ascii="Calibri" w:hAnsi="Calibri" w:eastAsia="Calibri" w:cs="Calibri"/>
          <w:iCs/>
          <w:color w:val="0000FF"/>
          <w:sz w:val="20"/>
          <w:szCs w:val="20"/>
        </w:rPr>
        <w:t>.</w:t>
      </w:r>
    </w:p>
    <w:p w:rsidRPr="00651127" w:rsidR="000F5D0D" w:rsidP="000F5D0D" w:rsidRDefault="000F5D0D" w14:paraId="09904BB0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651127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651127">
        <w:rPr>
          <w:rFonts w:eastAsia="Times New Roman" w:cstheme="minorHAnsi"/>
          <w:b/>
          <w:i/>
          <w:szCs w:val="20"/>
        </w:rPr>
        <w:t xml:space="preserve">: </w:t>
      </w:r>
      <w:r w:rsidRPr="00651127">
        <w:rPr>
          <w:rFonts w:eastAsia="Times New Roman" w:cstheme="minorHAnsi"/>
          <w:i/>
          <w:szCs w:val="20"/>
        </w:rPr>
        <w:t>Datos relacionados con la solicitud.</w:t>
      </w:r>
    </w:p>
    <w:p w:rsidRPr="00651127" w:rsidR="000F5D0D" w:rsidP="000F5D0D" w:rsidRDefault="000F5D0D" w14:paraId="7FB45D93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651127">
        <w:rPr>
          <w:rFonts w:eastAsia="Times New Roman" w:cstheme="minorHAnsi"/>
          <w:b/>
          <w:i/>
          <w:szCs w:val="20"/>
        </w:rPr>
        <w:t xml:space="preserve">: </w:t>
      </w:r>
      <w:r w:rsidRPr="00651127">
        <w:rPr>
          <w:rFonts w:eastAsia="Times New Roman" w:cstheme="minorHAnsi"/>
          <w:i/>
          <w:szCs w:val="20"/>
        </w:rPr>
        <w:t xml:space="preserve">su valor será </w:t>
      </w:r>
      <w:r w:rsidRPr="00651127" w:rsidR="0021148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SWIOPCIDVEDGP</w:t>
      </w:r>
      <w:r w:rsidRPr="00651127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Pr="00651127" w:rsidR="000F5D0D" w:rsidP="000F5D0D" w:rsidRDefault="000F5D0D" w14:paraId="4576CAE9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651127">
        <w:rPr>
          <w:rFonts w:eastAsia="Times New Roman" w:cstheme="minorHAnsi"/>
          <w:b/>
          <w:i/>
          <w:szCs w:val="20"/>
        </w:rPr>
        <w:t xml:space="preserve">: </w:t>
      </w:r>
      <w:r w:rsidRPr="00651127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65112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651127">
        <w:rPr>
          <w:rFonts w:eastAsia="Times New Roman" w:cstheme="minorHAnsi"/>
          <w:i/>
          <w:szCs w:val="20"/>
        </w:rPr>
        <w:t xml:space="preserve"> de la rama Atributos.</w:t>
      </w:r>
    </w:p>
    <w:p w:rsidRPr="00651127" w:rsidR="000F5D0D" w:rsidP="000F5D0D" w:rsidRDefault="000F5D0D" w14:paraId="795325E2" w14:textId="77777777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Pr="00651127" w:rsidR="000F5D0D" w:rsidP="0F698453" w:rsidRDefault="000F5D0D" w14:paraId="05E135C2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>En la imagen (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Figura 2</w:t>
      </w:r>
      <w:r w:rsidRPr="0F698453" w:rsidR="000F5D0D">
        <w:rPr>
          <w:rFonts w:eastAsia="Times New Roman" w:cs="Calibri" w:cstheme="minorAscii"/>
          <w:lang w:val="es-ES"/>
        </w:rPr>
        <w:t xml:space="preserve">) se muestran desplegados los elementos correspondientes a los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lang w:val="es-ES"/>
        </w:rPr>
        <w:t xml:space="preserve"> de la rama Solicitudes, definidos para el envío de la petición al servicio:</w:t>
      </w:r>
    </w:p>
    <w:p w:rsidRPr="00651127" w:rsidR="000F5D0D" w:rsidP="0037270E" w:rsidRDefault="000D5948" w14:paraId="2BD80142" w14:textId="77777777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0140FD76" wp14:editId="35484E91">
            <wp:extent cx="6099350" cy="8385415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Consulta_VerificacionDGP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258" cy="84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51127" w:rsidR="000F5D0D" w:rsidP="00597D4F" w:rsidRDefault="00597D4F" w14:paraId="18B51A25" w14:textId="77777777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i/>
          <w:sz w:val="16"/>
          <w:szCs w:val="16"/>
          <w:lang w:val="es-ES_tradnl"/>
        </w:rPr>
        <w:t xml:space="preserve">     </w:t>
      </w:r>
      <w:r w:rsidRPr="00651127" w:rsid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651127" w:rsid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</w:t>
      </w:r>
      <w:r w:rsidRPr="00651127" w:rsidR="0088183F">
        <w:rPr>
          <w:rFonts w:eastAsia="Times New Roman" w:cstheme="minorHAnsi"/>
          <w:sz w:val="16"/>
          <w:szCs w:val="16"/>
          <w:lang w:val="es-ES_tradnl"/>
        </w:rPr>
        <w:t>Verificación de Datos de Identidad</w:t>
      </w:r>
      <w:r w:rsidRPr="00651127" w:rsid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651127" w:rsid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Pr="00651127" w:rsidR="00402DA7">
        <w:rPr>
          <w:rFonts w:eastAsia="Times New Roman" w:cstheme="minorHAnsi"/>
          <w:szCs w:val="20"/>
          <w:lang w:val="es-ES_tradnl"/>
        </w:rPr>
        <w:t>.</w:t>
      </w:r>
    </w:p>
    <w:p w:rsidRPr="00651127" w:rsidR="00380068" w:rsidP="000F5D0D" w:rsidRDefault="00380068" w14:paraId="76B8B6C2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651127" w:rsidR="000F5D0D" w:rsidP="0F698453" w:rsidRDefault="000F5D0D" w14:paraId="27482EF5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En el mensaje de Petición </w:t>
      </w:r>
      <w:r w:rsidRPr="0F698453" w:rsidR="00625B65">
        <w:rPr>
          <w:rFonts w:eastAsia="Times New Roman" w:cs="Calibri" w:cstheme="minorAscii"/>
          <w:lang w:val="es-ES"/>
        </w:rPr>
        <w:t>podrá</w:t>
      </w:r>
      <w:r w:rsidRPr="0F698453" w:rsidR="000F5D0D">
        <w:rPr>
          <w:rFonts w:eastAsia="Times New Roman" w:cs="Calibri" w:cstheme="minorAscii"/>
          <w:lang w:val="es-ES"/>
        </w:rPr>
        <w:t xml:space="preserve"> venir informado el nodo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/Consulta.</w:t>
      </w:r>
    </w:p>
    <w:p w:rsidRPr="00651127" w:rsidR="000F5D0D" w:rsidP="000F5D0D" w:rsidRDefault="00625B65" w14:paraId="173E37DC" w14:textId="77777777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651127">
        <w:rPr>
          <w:rFonts w:eastAsia="Times New Roman" w:cstheme="minorHAnsi"/>
          <w:szCs w:val="20"/>
          <w:lang w:val="es-ES_tradnl"/>
        </w:rPr>
        <w:t xml:space="preserve">A </w:t>
      </w:r>
      <w:r w:rsidRPr="00651127" w:rsidR="005D6A02">
        <w:rPr>
          <w:rFonts w:eastAsia="Times New Roman" w:cstheme="minorHAnsi"/>
          <w:szCs w:val="20"/>
          <w:lang w:val="es-ES_tradnl"/>
        </w:rPr>
        <w:t>continuación,</w:t>
      </w:r>
      <w:r w:rsidRPr="00651127">
        <w:rPr>
          <w:rFonts w:eastAsia="Times New Roman" w:cstheme="minorHAnsi"/>
          <w:szCs w:val="20"/>
          <w:lang w:val="es-ES_tradnl"/>
        </w:rPr>
        <w:t xml:space="preserve"> se detallan los campos incluidos dentro del nodo </w:t>
      </w:r>
      <w:r w:rsidRPr="00651127">
        <w:rPr>
          <w:rFonts w:eastAsia="Times New Roman" w:cstheme="minorHAnsi"/>
          <w:b/>
          <w:i/>
          <w:szCs w:val="20"/>
        </w:rPr>
        <w:t>Consulta</w:t>
      </w:r>
      <w:r w:rsidRPr="00651127" w:rsid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Pr="00651127" w:rsidR="00537781" w:rsidP="00537781" w:rsidRDefault="00537781" w14:paraId="48F1B801" w14:textId="77777777">
      <w:pPr>
        <w:pStyle w:val="Default"/>
        <w:ind w:left="1440"/>
        <w:jc w:val="both"/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</w:pPr>
    </w:p>
    <w:p w:rsidRPr="00651127" w:rsidR="00B82931" w:rsidP="00B82931" w:rsidRDefault="00B82931" w14:paraId="7C2CEA55" w14:textId="77777777">
      <w:pPr>
        <w:pStyle w:val="Default"/>
        <w:numPr>
          <w:ilvl w:val="1"/>
          <w:numId w:val="13"/>
        </w:numPr>
        <w:jc w:val="both"/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NumeroSoporte</w:t>
      </w:r>
      <w:proofErr w:type="spellEnd"/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 xml:space="preserve">: Valor del campo Ides del DNIe en el caso de personas españolas, o del campo TIE en el caso de personas extranjeras. </w:t>
      </w:r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u w:val="single"/>
          <w:lang w:val="es-ES" w:eastAsia="en-US"/>
        </w:rPr>
        <w:t>Opcional</w:t>
      </w:r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.</w:t>
      </w:r>
    </w:p>
    <w:p w:rsidRPr="00651127" w:rsidR="00B82931" w:rsidP="00B82931" w:rsidRDefault="00B82931" w14:paraId="6226B544" w14:textId="77777777">
      <w:pPr>
        <w:pStyle w:val="Default"/>
        <w:ind w:left="1080"/>
        <w:jc w:val="both"/>
        <w:rPr>
          <w:i/>
          <w:lang w:val="es-ES"/>
        </w:rPr>
      </w:pPr>
    </w:p>
    <w:p w:rsidRPr="00651127" w:rsidR="00B82931" w:rsidP="00B82931" w:rsidRDefault="00B82931" w14:paraId="0204CB3F" w14:textId="77777777">
      <w:pPr>
        <w:numPr>
          <w:ilvl w:val="2"/>
          <w:numId w:val="13"/>
        </w:numPr>
        <w:spacing w:after="0" w:line="240" w:lineRule="auto"/>
        <w:rPr>
          <w:i/>
        </w:rPr>
      </w:pPr>
      <w:r w:rsidRPr="00651127">
        <w:rPr>
          <w:i/>
        </w:rPr>
        <w:t xml:space="preserve">Caso de persona </w:t>
      </w:r>
      <w:r w:rsidRPr="00651127">
        <w:rPr>
          <w:i/>
          <w:u w:val="single"/>
        </w:rPr>
        <w:t>española</w:t>
      </w:r>
      <w:r w:rsidRPr="00651127">
        <w:rPr>
          <w:i/>
        </w:rPr>
        <w:t>: Su codificación es:</w:t>
      </w:r>
    </w:p>
    <w:p w:rsidRPr="00651127" w:rsidR="00B82931" w:rsidP="00B82931" w:rsidRDefault="00B82931" w14:paraId="0CF5E5B0" w14:textId="77777777">
      <w:pPr>
        <w:spacing w:after="0" w:line="240" w:lineRule="auto"/>
        <w:ind w:left="2160"/>
        <w:rPr>
          <w:i/>
        </w:rPr>
      </w:pPr>
      <w:r w:rsidRPr="00651127">
        <w:rPr>
          <w:i/>
        </w:rPr>
        <w:t xml:space="preserve"> </w:t>
      </w:r>
      <w:r w:rsidRPr="00651127">
        <w:rPr>
          <w:b/>
          <w:i/>
          <w:color w:val="0000FF"/>
          <w:sz w:val="20"/>
        </w:rPr>
        <w:t>3 caracteres alfanuméricos + 6 dígitos</w:t>
      </w:r>
      <w:r w:rsidRPr="00651127">
        <w:rPr>
          <w:i/>
        </w:rPr>
        <w:t xml:space="preserve"> (</w:t>
      </w:r>
      <w:proofErr w:type="spellStart"/>
      <w:proofErr w:type="gramStart"/>
      <w:r w:rsidRPr="00651127">
        <w:rPr>
          <w:i/>
        </w:rPr>
        <w:t>p.ej</w:t>
      </w:r>
      <w:proofErr w:type="spellEnd"/>
      <w:proofErr w:type="gramEnd"/>
      <w:r w:rsidRPr="00651127">
        <w:rPr>
          <w:i/>
        </w:rPr>
        <w:t>: AAA123456).</w:t>
      </w:r>
    </w:p>
    <w:p w:rsidRPr="00651127" w:rsidR="00BC3B08" w:rsidP="00BC3B08" w:rsidRDefault="00BC3B08" w14:paraId="50795473" w14:textId="77777777">
      <w:pPr>
        <w:numPr>
          <w:ilvl w:val="2"/>
          <w:numId w:val="13"/>
        </w:numPr>
        <w:spacing w:after="0" w:line="240" w:lineRule="auto"/>
        <w:rPr>
          <w:i/>
        </w:rPr>
      </w:pPr>
      <w:r w:rsidRPr="00651127">
        <w:rPr>
          <w:i/>
        </w:rPr>
        <w:t xml:space="preserve">Caso de ciudadano </w:t>
      </w:r>
      <w:r w:rsidRPr="00651127">
        <w:rPr>
          <w:i/>
          <w:u w:val="single"/>
        </w:rPr>
        <w:t>extranjero Comunitario</w:t>
      </w:r>
      <w:r w:rsidRPr="00651127">
        <w:rPr>
          <w:i/>
        </w:rPr>
        <w:t>: Su codificación es:</w:t>
      </w:r>
    </w:p>
    <w:p w:rsidRPr="00651127" w:rsidR="00BC3B08" w:rsidP="00BC3B08" w:rsidRDefault="00BC3B08" w14:paraId="59A9A37F" w14:textId="77777777">
      <w:pPr>
        <w:spacing w:after="0" w:line="240" w:lineRule="auto"/>
        <w:ind w:left="2160"/>
        <w:rPr>
          <w:i/>
        </w:rPr>
      </w:pPr>
      <w:r w:rsidRPr="00651127">
        <w:rPr>
          <w:b/>
          <w:i/>
          <w:color w:val="0000FF"/>
          <w:sz w:val="20"/>
        </w:rPr>
        <w:t>C + 8 dígitos</w:t>
      </w:r>
      <w:r w:rsidRPr="00651127">
        <w:rPr>
          <w:i/>
        </w:rPr>
        <w:t xml:space="preserve"> (estos 8 dígitos coinciden con el certificado Comunitario).</w:t>
      </w:r>
    </w:p>
    <w:p w:rsidRPr="00651127" w:rsidR="00B82931" w:rsidP="00B82931" w:rsidRDefault="00B82931" w14:paraId="5BF226FC" w14:textId="77777777">
      <w:pPr>
        <w:numPr>
          <w:ilvl w:val="2"/>
          <w:numId w:val="13"/>
        </w:numPr>
        <w:spacing w:after="0" w:line="240" w:lineRule="auto"/>
        <w:rPr>
          <w:i/>
        </w:rPr>
      </w:pPr>
      <w:r w:rsidRPr="00651127">
        <w:rPr>
          <w:i/>
        </w:rPr>
        <w:t xml:space="preserve">Caso de persona </w:t>
      </w:r>
      <w:r w:rsidRPr="00651127">
        <w:rPr>
          <w:i/>
          <w:u w:val="single"/>
        </w:rPr>
        <w:t>extranjera</w:t>
      </w:r>
      <w:r w:rsidRPr="00651127">
        <w:rPr>
          <w:i/>
        </w:rPr>
        <w:t>: Su codificación es:</w:t>
      </w:r>
    </w:p>
    <w:p w:rsidRPr="00651127" w:rsidR="00B82931" w:rsidP="00B82931" w:rsidRDefault="00B82931" w14:paraId="73CE884E" w14:textId="77777777">
      <w:pPr>
        <w:spacing w:after="0" w:line="240" w:lineRule="auto"/>
        <w:ind w:left="2160"/>
        <w:rPr>
          <w:i/>
        </w:rPr>
      </w:pPr>
      <w:r w:rsidRPr="00651127">
        <w:rPr>
          <w:b/>
          <w:i/>
          <w:color w:val="0000FF"/>
          <w:sz w:val="20"/>
        </w:rPr>
        <w:t>E + 8 dígitos</w:t>
      </w:r>
      <w:r w:rsidRPr="00651127">
        <w:rPr>
          <w:i/>
        </w:rPr>
        <w:t xml:space="preserve"> (estos 8 dígitos coinciden </w:t>
      </w:r>
      <w:r w:rsidRPr="00651127" w:rsidR="009B5A45">
        <w:rPr>
          <w:i/>
        </w:rPr>
        <w:t xml:space="preserve">con el número de tarjeta de identificación de extranjero (TIE), </w:t>
      </w:r>
      <w:proofErr w:type="spellStart"/>
      <w:proofErr w:type="gramStart"/>
      <w:r w:rsidRPr="00651127" w:rsidR="009B5A45">
        <w:rPr>
          <w:i/>
        </w:rPr>
        <w:t>p.ej</w:t>
      </w:r>
      <w:proofErr w:type="spellEnd"/>
      <w:proofErr w:type="gramEnd"/>
      <w:r w:rsidRPr="00651127" w:rsidR="009B5A45">
        <w:rPr>
          <w:i/>
        </w:rPr>
        <w:t>: E11065558).</w:t>
      </w:r>
    </w:p>
    <w:p w:rsidRPr="00651127" w:rsidR="00B82931" w:rsidP="00B82931" w:rsidRDefault="00537781" w14:paraId="555014B7" w14:textId="77777777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651127">
        <w:rPr>
          <w:rFonts w:cs="Arial"/>
          <w:color w:val="000000"/>
        </w:rPr>
        <w:t>S</w:t>
      </w:r>
      <w:r w:rsidRPr="00651127" w:rsidR="00B82931">
        <w:rPr>
          <w:rFonts w:cs="Arial"/>
          <w:color w:val="000000"/>
        </w:rPr>
        <w:t xml:space="preserve">e debe tener en cuenta que el campo que identifica de forma unívoca a </w:t>
      </w:r>
      <w:r w:rsidRPr="00651127" w:rsidR="00B82931">
        <w:rPr>
          <w:rFonts w:cs="Arial"/>
        </w:rPr>
        <w:t>una persona extranjera</w:t>
      </w:r>
      <w:r w:rsidRPr="00651127" w:rsidR="00B82931">
        <w:rPr>
          <w:rFonts w:cs="Arial"/>
          <w:color w:val="000000"/>
        </w:rPr>
        <w:t xml:space="preserve"> es el TIE, por lo que </w:t>
      </w:r>
      <w:r w:rsidRPr="00651127" w:rsidR="00B82931">
        <w:rPr>
          <w:rFonts w:cs="Arial"/>
          <w:i/>
          <w:color w:val="000000"/>
          <w:u w:val="single"/>
        </w:rPr>
        <w:t>se recomienda</w:t>
      </w:r>
      <w:r w:rsidRPr="00651127" w:rsidR="00B82931">
        <w:rPr>
          <w:rFonts w:cs="Arial"/>
          <w:color w:val="000000"/>
        </w:rPr>
        <w:t xml:space="preserve"> acotar con mayor exactitud los parámetros de entrada de la consulta o </w:t>
      </w:r>
      <w:r w:rsidRPr="00651127" w:rsidR="00B82931">
        <w:rPr>
          <w:rFonts w:cs="Arial"/>
          <w:i/>
          <w:color w:val="000000"/>
          <w:u w:val="single"/>
        </w:rPr>
        <w:t>incluir siempre el valor del TIE (</w:t>
      </w:r>
      <w:proofErr w:type="spellStart"/>
      <w:r w:rsidRPr="00651127" w:rsidR="00B82931">
        <w:rPr>
          <w:rFonts w:cs="Arial"/>
          <w:i/>
          <w:color w:val="000000"/>
          <w:u w:val="single"/>
        </w:rPr>
        <w:t>NumeroSoporte</w:t>
      </w:r>
      <w:proofErr w:type="spellEnd"/>
      <w:r w:rsidRPr="00651127" w:rsidR="00B82931">
        <w:rPr>
          <w:rFonts w:cs="Arial"/>
          <w:i/>
          <w:color w:val="000000"/>
          <w:u w:val="single"/>
        </w:rPr>
        <w:t xml:space="preserve">) en el caso de </w:t>
      </w:r>
      <w:r w:rsidRPr="00651127" w:rsidR="00B82931">
        <w:rPr>
          <w:rFonts w:cs="Arial"/>
          <w:i/>
          <w:u w:val="single"/>
        </w:rPr>
        <w:t>personas extranjeras</w:t>
      </w:r>
      <w:r w:rsidRPr="00651127" w:rsidR="00B82931">
        <w:rPr>
          <w:rFonts w:cs="Arial"/>
          <w:color w:val="000000"/>
        </w:rPr>
        <w:t>.</w:t>
      </w:r>
    </w:p>
    <w:p w:rsidRPr="00651127" w:rsidR="007472F3" w:rsidP="007472F3" w:rsidRDefault="00B82931" w14:paraId="7C379E66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651127">
        <w:rPr>
          <w:rFonts w:eastAsia="Times New Roman" w:cstheme="minorHAnsi"/>
          <w:b/>
          <w:i/>
          <w:szCs w:val="20"/>
        </w:rPr>
        <w:t>Sexo:</w:t>
      </w:r>
      <w:r w:rsidRPr="00651127" w:rsidR="00F73C2C">
        <w:rPr>
          <w:rFonts w:eastAsia="Times New Roman" w:cstheme="minorHAnsi"/>
          <w:b/>
          <w:i/>
          <w:szCs w:val="20"/>
        </w:rPr>
        <w:t xml:space="preserve"> </w:t>
      </w:r>
      <w:r w:rsidRPr="00651127" w:rsidR="00F73C2C">
        <w:rPr>
          <w:rFonts w:cs="Times New Roman"/>
          <w:i/>
          <w:szCs w:val="20"/>
        </w:rPr>
        <w:t xml:space="preserve">Sexo de la persona titular </w:t>
      </w:r>
      <w:r w:rsidRPr="00651127" w:rsidR="00B07FF5">
        <w:rPr>
          <w:rFonts w:cs="Times New Roman"/>
          <w:i/>
          <w:szCs w:val="20"/>
        </w:rPr>
        <w:t xml:space="preserve">que se quiere verificar. </w:t>
      </w:r>
      <w:r w:rsidRPr="00651127" w:rsidR="00F73C2C">
        <w:rPr>
          <w:rFonts w:cs="Times New Roman"/>
          <w:i/>
          <w:szCs w:val="20"/>
        </w:rPr>
        <w:t xml:space="preserve">Los valores posibles son Masculino </w:t>
      </w:r>
      <w:r w:rsidRPr="00651127" w:rsidR="00F73C2C">
        <w:rPr>
          <w:rFonts w:cs="Times New Roman"/>
          <w:i/>
          <w:sz w:val="20"/>
          <w:szCs w:val="20"/>
        </w:rPr>
        <w:t>(</w:t>
      </w:r>
      <w:r w:rsidRPr="00651127" w:rsidR="00F73C2C">
        <w:rPr>
          <w:rFonts w:cs="Times New Roman"/>
          <w:b/>
          <w:i/>
          <w:color w:val="0000FF"/>
          <w:sz w:val="20"/>
          <w:szCs w:val="20"/>
        </w:rPr>
        <w:t>M</w:t>
      </w:r>
      <w:r w:rsidRPr="00651127" w:rsidR="00F73C2C">
        <w:rPr>
          <w:rFonts w:cs="Times New Roman"/>
          <w:i/>
          <w:sz w:val="20"/>
          <w:szCs w:val="20"/>
        </w:rPr>
        <w:t>)</w:t>
      </w:r>
      <w:r w:rsidRPr="00651127" w:rsidR="00F73C2C">
        <w:rPr>
          <w:rFonts w:cs="Times New Roman"/>
          <w:i/>
          <w:szCs w:val="20"/>
        </w:rPr>
        <w:t xml:space="preserve"> y Femenino</w:t>
      </w:r>
      <w:r w:rsidRPr="00651127" w:rsidR="00F73C2C">
        <w:rPr>
          <w:rFonts w:cs="Times New Roman"/>
          <w:i/>
          <w:sz w:val="20"/>
          <w:szCs w:val="20"/>
        </w:rPr>
        <w:t xml:space="preserve"> (</w:t>
      </w:r>
      <w:r w:rsidRPr="00651127" w:rsidR="00F73C2C">
        <w:rPr>
          <w:rFonts w:cs="Times New Roman"/>
          <w:b/>
          <w:i/>
          <w:color w:val="0000FF"/>
          <w:sz w:val="20"/>
          <w:szCs w:val="20"/>
        </w:rPr>
        <w:t>F</w:t>
      </w:r>
      <w:r w:rsidRPr="00651127" w:rsidR="00F73C2C">
        <w:rPr>
          <w:rFonts w:cs="Times New Roman"/>
          <w:i/>
          <w:sz w:val="20"/>
          <w:szCs w:val="20"/>
        </w:rPr>
        <w:t>)</w:t>
      </w:r>
      <w:r w:rsidRPr="00651127" w:rsidR="00F73C2C">
        <w:rPr>
          <w:rFonts w:cs="Times New Roman"/>
          <w:b/>
          <w:i/>
          <w:color w:val="0000FF"/>
          <w:sz w:val="20"/>
          <w:szCs w:val="20"/>
        </w:rPr>
        <w:t>.</w:t>
      </w:r>
      <w:r w:rsidRPr="00651127" w:rsidR="00F73C2C">
        <w:rPr>
          <w:rFonts w:cs="Times New Roman"/>
          <w:i/>
          <w:szCs w:val="20"/>
        </w:rPr>
        <w:t xml:space="preserve"> </w:t>
      </w:r>
      <w:r w:rsidRPr="00651127" w:rsidR="00F73C2C">
        <w:rPr>
          <w:rFonts w:cs="Times New Roman"/>
          <w:i/>
          <w:szCs w:val="20"/>
          <w:u w:val="single"/>
        </w:rPr>
        <w:t>Opcional</w:t>
      </w:r>
      <w:r w:rsidRPr="00651127" w:rsidR="00F73C2C">
        <w:rPr>
          <w:rFonts w:cs="Times New Roman"/>
          <w:i/>
          <w:szCs w:val="20"/>
        </w:rPr>
        <w:t>.</w:t>
      </w:r>
    </w:p>
    <w:p w:rsidRPr="00651127" w:rsidR="007472F3" w:rsidP="0064596A" w:rsidRDefault="007472F3" w14:paraId="7CC49ACC" w14:textId="77777777">
      <w:pPr>
        <w:pStyle w:val="Prrafodelista"/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ind w:right="-20"/>
        <w:jc w:val="both"/>
        <w:rPr>
          <w:rFonts w:eastAsia="Times New Roman" w:cstheme="minorHAnsi"/>
          <w:i/>
          <w:szCs w:val="20"/>
        </w:rPr>
      </w:pPr>
      <w:r w:rsidRPr="00651127">
        <w:rPr>
          <w:rFonts w:ascii="Calibri" w:hAnsi="Calibri" w:eastAsia="Calibri" w:cs="Calibri"/>
          <w:i/>
          <w:iCs/>
        </w:rPr>
        <w:t>Si el sexo es desconocido este campo no debe enviarse.</w:t>
      </w:r>
    </w:p>
    <w:p w:rsidRPr="00651127" w:rsidR="007472F3" w:rsidP="0064596A" w:rsidRDefault="007472F3" w14:paraId="1D738C1B" w14:textId="77777777">
      <w:pPr>
        <w:pStyle w:val="Prrafodelista"/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ind w:right="-20"/>
        <w:jc w:val="both"/>
        <w:rPr>
          <w:rFonts w:eastAsia="Times New Roman" w:cstheme="minorHAnsi"/>
          <w:i/>
          <w:szCs w:val="20"/>
        </w:rPr>
      </w:pPr>
      <w:r w:rsidRPr="00651127">
        <w:rPr>
          <w:rFonts w:ascii="Calibri" w:hAnsi="Calibri" w:eastAsia="Calibri" w:cs="Calibri"/>
          <w:i/>
          <w:iCs/>
        </w:rPr>
        <w:t xml:space="preserve">No se verificará en el caso de la consulta de </w:t>
      </w:r>
      <w:proofErr w:type="spellStart"/>
      <w:r w:rsidRPr="00651127">
        <w:rPr>
          <w:rFonts w:ascii="Calibri" w:hAnsi="Calibri" w:eastAsia="Calibri" w:cs="Calibri"/>
          <w:i/>
          <w:iCs/>
        </w:rPr>
        <w:t>NIEs</w:t>
      </w:r>
      <w:proofErr w:type="spellEnd"/>
      <w:r w:rsidRPr="00651127">
        <w:rPr>
          <w:rFonts w:ascii="Calibri" w:hAnsi="Calibri" w:eastAsia="Calibri" w:cs="Calibri"/>
          <w:i/>
          <w:iCs/>
        </w:rPr>
        <w:t>.</w:t>
      </w:r>
    </w:p>
    <w:p w:rsidRPr="00651127" w:rsidR="00B07FF5" w:rsidP="00B07FF5" w:rsidRDefault="00B07FF5" w14:paraId="74D2B55B" w14:textId="77777777">
      <w:pPr>
        <w:pStyle w:val="Default"/>
        <w:ind w:left="1440"/>
        <w:jc w:val="both"/>
        <w:rPr>
          <w:rFonts w:asciiTheme="minorHAnsi" w:hAnsiTheme="minorHAnsi" w:eastAsiaTheme="minorHAnsi"/>
          <w:sz w:val="22"/>
          <w:szCs w:val="22"/>
          <w:lang w:val="es-ES" w:eastAsia="en-US"/>
        </w:rPr>
      </w:pPr>
    </w:p>
    <w:p w:rsidRPr="00651127" w:rsidR="00537781" w:rsidP="00537781" w:rsidRDefault="00537781" w14:paraId="5284642F" w14:textId="7777777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proofErr w:type="spellStart"/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DatosNacimiento</w:t>
      </w:r>
      <w:proofErr w:type="spellEnd"/>
      <w:r w:rsidRPr="00651127">
        <w:rPr>
          <w:rFonts w:asciiTheme="minorHAnsi" w:hAnsiTheme="minorHAnsi" w:eastAsiaTheme="minorHAnsi"/>
          <w:sz w:val="22"/>
          <w:szCs w:val="22"/>
          <w:lang w:val="es-ES" w:eastAsia="en-US"/>
        </w:rPr>
        <w:t>:</w:t>
      </w:r>
    </w:p>
    <w:p w:rsidRPr="00651127" w:rsidR="00B07FF5" w:rsidP="00537781" w:rsidRDefault="00537781" w14:paraId="3C04504B" w14:textId="77777777">
      <w:pPr>
        <w:pStyle w:val="Default"/>
        <w:numPr>
          <w:ilvl w:val="2"/>
          <w:numId w:val="13"/>
        </w:numPr>
        <w:jc w:val="both"/>
        <w:rPr>
          <w:rFonts w:asciiTheme="minorHAnsi" w:hAnsiTheme="minorHAnsi" w:eastAsiaTheme="minorHAnsi"/>
          <w:sz w:val="22"/>
          <w:szCs w:val="22"/>
          <w:lang w:val="es-ES" w:eastAsia="en-US"/>
        </w:rPr>
      </w:pPr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</w:t>
      </w:r>
      <w:r w:rsidRPr="00651127" w:rsidR="000F5D0D">
        <w:rPr>
          <w:rFonts w:cstheme="minorHAnsi"/>
          <w:b/>
          <w:i/>
          <w:szCs w:val="20"/>
        </w:rPr>
        <w:t>:</w:t>
      </w:r>
      <w:r w:rsidRPr="00651127" w:rsidR="000F5D0D">
        <w:rPr>
          <w:rFonts w:cstheme="minorHAnsi"/>
          <w:i/>
          <w:szCs w:val="20"/>
        </w:rPr>
        <w:t xml:space="preserve"> </w:t>
      </w:r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Fecha</w:t>
      </w:r>
      <w:r w:rsidRPr="00651127" w:rsidR="00B07FF5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 xml:space="preserve"> de nacimiento de la persona titular que se quiere consultar. El formato de este campo será</w:t>
      </w:r>
      <w:r w:rsidRPr="00651127" w:rsidR="00B07FF5">
        <w:rPr>
          <w:rFonts w:asciiTheme="minorHAnsi" w:hAnsiTheme="minorHAnsi" w:eastAsiaTheme="minorHAnsi"/>
          <w:sz w:val="22"/>
          <w:szCs w:val="22"/>
          <w:lang w:val="es-ES" w:eastAsia="en-US"/>
        </w:rPr>
        <w:t xml:space="preserve"> </w:t>
      </w:r>
      <w:r w:rsidRPr="00651127" w:rsidR="00B07FF5">
        <w:rPr>
          <w:rFonts w:cs="Times New Roman" w:asciiTheme="minorHAnsi" w:hAnsiTheme="minorHAnsi" w:eastAsiaTheme="minorHAnsi"/>
          <w:b/>
          <w:i/>
          <w:color w:val="0000FF"/>
          <w:sz w:val="20"/>
          <w:szCs w:val="20"/>
          <w:lang w:val="es-ES" w:eastAsia="en-US"/>
        </w:rPr>
        <w:t>AAAAMMDD</w:t>
      </w:r>
      <w:r w:rsidRPr="00651127" w:rsidR="00B07FF5">
        <w:rPr>
          <w:rFonts w:asciiTheme="minorHAnsi" w:hAnsiTheme="minorHAnsi" w:eastAsiaTheme="minorHAnsi"/>
          <w:sz w:val="22"/>
          <w:szCs w:val="22"/>
          <w:lang w:val="es-ES" w:eastAsia="en-US"/>
        </w:rPr>
        <w:t xml:space="preserve">. </w:t>
      </w:r>
      <w:r w:rsidRPr="00651127" w:rsidR="00765F28">
        <w:rPr>
          <w:rFonts w:cs="Times New Roman" w:asciiTheme="minorHAnsi" w:hAnsiTheme="minorHAnsi" w:eastAsiaTheme="minorHAnsi"/>
          <w:i/>
          <w:color w:val="auto"/>
          <w:sz w:val="22"/>
          <w:szCs w:val="20"/>
          <w:u w:val="single"/>
          <w:lang w:val="es-ES" w:eastAsia="en-US"/>
        </w:rPr>
        <w:t>Opcional</w:t>
      </w:r>
      <w:r w:rsidRPr="00651127" w:rsidR="00765F28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.</w:t>
      </w:r>
    </w:p>
    <w:p w:rsidRPr="00651127" w:rsidR="00904B18" w:rsidP="00904B18" w:rsidRDefault="00904B18" w14:paraId="0C891255" w14:textId="77777777">
      <w:pPr>
        <w:pStyle w:val="Default"/>
        <w:ind w:left="2160"/>
        <w:jc w:val="both"/>
        <w:rPr>
          <w:rFonts w:asciiTheme="minorHAnsi" w:hAnsiTheme="minorHAnsi" w:eastAsiaTheme="minorHAnsi"/>
          <w:sz w:val="22"/>
          <w:szCs w:val="22"/>
          <w:lang w:val="es-ES" w:eastAsia="en-US"/>
        </w:rPr>
      </w:pPr>
      <w:r w:rsidRPr="0065112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Será obligatorio informar la </w:t>
      </w:r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</w:t>
      </w:r>
      <w:r w:rsidRPr="0065112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de nacimiento si no se envían ni el </w:t>
      </w:r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Nombre</w:t>
      </w:r>
      <w:r w:rsidRPr="0065112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ni los apellidos (</w:t>
      </w:r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Apellido1</w:t>
      </w:r>
      <w:r w:rsidRPr="0065112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).</w:t>
      </w:r>
    </w:p>
    <w:p w:rsidRPr="00651127" w:rsidR="000F5D0D" w:rsidP="00537781" w:rsidRDefault="00B07FF5" w14:paraId="01910C7E" w14:textId="77777777">
      <w:pPr>
        <w:autoSpaceDE w:val="0"/>
        <w:autoSpaceDN w:val="0"/>
        <w:adjustRightInd w:val="0"/>
        <w:spacing w:before="240" w:after="0" w:line="240" w:lineRule="auto"/>
        <w:ind w:left="2124"/>
        <w:jc w:val="both"/>
        <w:rPr>
          <w:rFonts w:cs="Arial"/>
          <w:i/>
          <w:color w:val="000000"/>
        </w:rPr>
      </w:pPr>
      <w:r w:rsidRPr="00651127">
        <w:rPr>
          <w:rFonts w:cs="Arial"/>
          <w:color w:val="000000"/>
        </w:rPr>
        <w:t>Si los datos del día y del mes son desconocidos para un/a ciudadano/a</w:t>
      </w:r>
      <w:r w:rsidRPr="00651127" w:rsidR="00537781">
        <w:rPr>
          <w:rFonts w:cs="Arial"/>
          <w:color w:val="000000"/>
        </w:rPr>
        <w:t xml:space="preserve"> extranjeros</w:t>
      </w:r>
      <w:r w:rsidRPr="00651127">
        <w:rPr>
          <w:rFonts w:cs="Arial"/>
          <w:color w:val="000000"/>
        </w:rPr>
        <w:t xml:space="preserve">, </w:t>
      </w:r>
      <w:r w:rsidRPr="00651127" w:rsidR="005B1FF7">
        <w:rPr>
          <w:rFonts w:eastAsiaTheme="minorEastAsia"/>
          <w:i/>
          <w:iCs/>
        </w:rPr>
        <w:t>debido a que no viene informado en la documentación (pasaporte o tarjeta de identidad), aunque en las mismas vengan espacios en blanco o XX, se deberá preguntar por</w:t>
      </w:r>
      <w:r w:rsidRPr="00651127">
        <w:rPr>
          <w:rFonts w:cs="Arial"/>
          <w:color w:val="000000"/>
        </w:rPr>
        <w:t xml:space="preserve"> </w:t>
      </w:r>
      <w:r w:rsidRPr="00651127">
        <w:rPr>
          <w:rFonts w:cs="Arial"/>
          <w:b/>
          <w:color w:val="000000"/>
        </w:rPr>
        <w:t>99</w:t>
      </w:r>
      <w:r w:rsidRPr="00651127">
        <w:rPr>
          <w:rFonts w:cs="Arial"/>
          <w:color w:val="000000"/>
        </w:rPr>
        <w:t xml:space="preserve"> para ambos datos, siendo obligatorio que el año venga correctamente informado. Por ejemplo:  </w:t>
      </w:r>
      <w:r w:rsidRPr="00651127">
        <w:rPr>
          <w:rFonts w:cs="Times New Roman"/>
          <w:b/>
          <w:i/>
          <w:color w:val="0000FF"/>
          <w:sz w:val="20"/>
          <w:szCs w:val="20"/>
        </w:rPr>
        <w:t>1974</w:t>
      </w:r>
      <w:r w:rsidRPr="00651127">
        <w:rPr>
          <w:rFonts w:cs="Times New Roman"/>
          <w:i/>
          <w:color w:val="0000FF"/>
          <w:sz w:val="20"/>
          <w:szCs w:val="20"/>
        </w:rPr>
        <w:t>9999</w:t>
      </w:r>
      <w:r w:rsidRPr="00651127">
        <w:rPr>
          <w:rFonts w:cs="Arial"/>
          <w:color w:val="000000"/>
        </w:rPr>
        <w:t>.</w:t>
      </w:r>
      <w:r w:rsidRPr="00651127" w:rsidR="00D27CE1">
        <w:rPr>
          <w:rFonts w:cs="Arial"/>
          <w:color w:val="000000"/>
        </w:rPr>
        <w:t xml:space="preserve"> </w:t>
      </w:r>
      <w:r w:rsidRPr="00651127">
        <w:rPr>
          <w:rFonts w:cs="Arial"/>
          <w:i/>
          <w:color w:val="000000"/>
        </w:rPr>
        <w:t xml:space="preserve">No se admitirán consultas anteriores al año </w:t>
      </w:r>
      <w:r w:rsidRPr="00651127">
        <w:rPr>
          <w:rFonts w:cs="Times New Roman"/>
          <w:b/>
          <w:i/>
          <w:color w:val="0000FF"/>
          <w:sz w:val="20"/>
          <w:szCs w:val="20"/>
        </w:rPr>
        <w:t>1900</w:t>
      </w:r>
      <w:r w:rsidRPr="00651127">
        <w:rPr>
          <w:rFonts w:cs="Arial"/>
          <w:i/>
          <w:color w:val="000000"/>
        </w:rPr>
        <w:t>.</w:t>
      </w:r>
    </w:p>
    <w:p w:rsidRPr="00651127" w:rsidR="004D5C7D" w:rsidP="004D5C7D" w:rsidRDefault="004D5C7D" w14:paraId="3498E76F" w14:textId="77777777">
      <w:pPr>
        <w:pStyle w:val="Default"/>
        <w:ind w:left="1440"/>
        <w:jc w:val="both"/>
        <w:rPr>
          <w:rFonts w:cs="Times New Roman"/>
          <w:i/>
          <w:color w:val="auto"/>
          <w:sz w:val="22"/>
          <w:szCs w:val="20"/>
          <w:lang w:val="es-ES" w:eastAsia="en-US"/>
        </w:rPr>
      </w:pPr>
    </w:p>
    <w:p w:rsidRPr="00651127" w:rsidR="004D5C7D" w:rsidP="00537781" w:rsidRDefault="00537781" w14:paraId="68F366DD" w14:textId="77777777">
      <w:pPr>
        <w:pStyle w:val="Default"/>
        <w:numPr>
          <w:ilvl w:val="2"/>
          <w:numId w:val="13"/>
        </w:numPr>
        <w:jc w:val="both"/>
        <w:rPr>
          <w:rFonts w:cs="Times New Roman"/>
          <w:i/>
          <w:color w:val="auto"/>
          <w:sz w:val="22"/>
          <w:szCs w:val="20"/>
          <w:lang w:val="es-ES" w:eastAsia="en-US"/>
        </w:rPr>
      </w:pPr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Provincia</w:t>
      </w:r>
      <w:r w:rsidRPr="00651127" w:rsidR="004D5C7D">
        <w:rPr>
          <w:rFonts w:cs="Times New Roman"/>
          <w:i/>
          <w:color w:val="auto"/>
          <w:sz w:val="22"/>
          <w:szCs w:val="20"/>
          <w:lang w:val="es-ES" w:eastAsia="en-US"/>
        </w:rPr>
        <w:t>:</w:t>
      </w:r>
      <w:r w:rsidRPr="00651127" w:rsidR="004D5C7D">
        <w:t xml:space="preserve"> </w:t>
      </w:r>
      <w:r w:rsidRPr="00651127" w:rsidR="004D5C7D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 xml:space="preserve">Código INE de la provincia de nacimiento de la persona </w:t>
      </w:r>
      <w:r w:rsidRPr="00651127" w:rsidR="00482A5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titular que</w:t>
      </w:r>
      <w:r w:rsidRPr="00651127" w:rsidR="004D5C7D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 xml:space="preserve"> se quiere verificar. </w:t>
      </w:r>
      <w:r w:rsidRPr="00651127" w:rsidR="004D5C7D">
        <w:rPr>
          <w:rFonts w:cs="Times New Roman" w:asciiTheme="minorHAnsi" w:hAnsiTheme="minorHAnsi" w:eastAsiaTheme="minorHAnsi"/>
          <w:i/>
          <w:color w:val="auto"/>
          <w:sz w:val="22"/>
          <w:szCs w:val="20"/>
          <w:u w:val="single"/>
          <w:lang w:val="es-ES" w:eastAsia="en-US"/>
        </w:rPr>
        <w:t>Opcional</w:t>
      </w:r>
      <w:r w:rsidRPr="00651127" w:rsidR="004D5C7D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.</w:t>
      </w:r>
    </w:p>
    <w:p w:rsidRPr="00651127" w:rsidR="0065638C" w:rsidP="0065638C" w:rsidRDefault="0065638C" w14:paraId="5CBE13F2" w14:textId="77777777">
      <w:pPr>
        <w:pStyle w:val="Default"/>
        <w:ind w:left="2160"/>
        <w:jc w:val="both"/>
        <w:rPr>
          <w:rStyle w:val="Hipervnculo"/>
          <w:rFonts w:ascii="Helvetica" w:hAnsi="Helvetica" w:cs="Helvetica"/>
          <w:sz w:val="20"/>
        </w:rPr>
      </w:pPr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Este campo irá codificado según los códigos del INE (2 dígitos). Véase:</w:t>
      </w:r>
      <w:r w:rsidRPr="00651127">
        <w:t xml:space="preserve">  </w:t>
      </w:r>
      <w:hyperlink w:history="1" r:id="rId27">
        <w:r w:rsidRPr="00651127">
          <w:rPr>
            <w:rStyle w:val="Hipervnculo"/>
            <w:rFonts w:ascii="Helvetica" w:hAnsi="Helvetica" w:cs="Helvetica"/>
            <w:sz w:val="20"/>
          </w:rPr>
          <w:t>https://www.ine.es/daco/daco42/codmun/cod_ccaa_provincia.htm</w:t>
        </w:r>
      </w:hyperlink>
    </w:p>
    <w:p w:rsidRPr="00651127" w:rsidR="00955EED" w:rsidP="0065638C" w:rsidRDefault="00955EED" w14:paraId="03102367" w14:textId="77777777">
      <w:pPr>
        <w:pStyle w:val="Default"/>
        <w:ind w:left="2160"/>
        <w:jc w:val="both"/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</w:pPr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 xml:space="preserve">Si la persona es extranjera, el código de provincia será el </w:t>
      </w:r>
      <w:r w:rsidRPr="00651127">
        <w:rPr>
          <w:rFonts w:cs="Times New Roman" w:asciiTheme="minorHAnsi" w:hAnsiTheme="minorHAnsi" w:eastAsiaTheme="minorHAnsi"/>
          <w:b/>
          <w:i/>
          <w:color w:val="auto"/>
          <w:sz w:val="22"/>
          <w:szCs w:val="20"/>
          <w:lang w:val="es-ES" w:eastAsia="en-US"/>
        </w:rPr>
        <w:t>66</w:t>
      </w:r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.</w:t>
      </w:r>
    </w:p>
    <w:p w:rsidRPr="00651127" w:rsidR="00311CFD" w:rsidP="0065638C" w:rsidRDefault="00311CFD" w14:paraId="1D2ADCE5" w14:textId="77777777">
      <w:pPr>
        <w:pStyle w:val="Default"/>
        <w:ind w:left="2160"/>
        <w:jc w:val="both"/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</w:pPr>
    </w:p>
    <w:p w:rsidRPr="00651127" w:rsidR="00A97223" w:rsidP="00537781" w:rsidRDefault="00537781" w14:paraId="1068F2B2" w14:textId="77777777">
      <w:pPr>
        <w:pStyle w:val="Default"/>
        <w:numPr>
          <w:ilvl w:val="2"/>
          <w:numId w:val="13"/>
        </w:numPr>
        <w:jc w:val="both"/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6511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Pais</w:t>
      </w:r>
      <w:proofErr w:type="spellEnd"/>
      <w:r w:rsidRPr="00651127" w:rsidR="004D5C7D">
        <w:rPr>
          <w:rFonts w:cs="Times New Roman"/>
          <w:i/>
          <w:color w:val="auto"/>
          <w:sz w:val="22"/>
          <w:szCs w:val="20"/>
          <w:lang w:val="es-ES" w:eastAsia="en-US"/>
        </w:rPr>
        <w:t>:</w:t>
      </w:r>
      <w:r w:rsidRPr="00651127" w:rsidR="004D5C7D">
        <w:t xml:space="preserve"> </w:t>
      </w:r>
      <w:r w:rsidRPr="00651127" w:rsidR="004D5C7D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 xml:space="preserve">Código OACI del país de nacimiento de la persona titular que se quiere verificar. </w:t>
      </w:r>
      <w:r w:rsidRPr="00651127" w:rsidR="004D5C7D">
        <w:rPr>
          <w:rFonts w:cs="Times New Roman" w:asciiTheme="minorHAnsi" w:hAnsiTheme="minorHAnsi" w:eastAsiaTheme="minorHAnsi"/>
          <w:i/>
          <w:color w:val="auto"/>
          <w:sz w:val="22"/>
          <w:szCs w:val="20"/>
          <w:u w:val="single"/>
          <w:lang w:val="es-ES" w:eastAsia="en-US"/>
        </w:rPr>
        <w:t>Opcional</w:t>
      </w:r>
      <w:r w:rsidRPr="00651127" w:rsidR="004D5C7D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.</w:t>
      </w:r>
    </w:p>
    <w:p w:rsidRPr="00651127" w:rsidR="004D5C7D" w:rsidP="00A97223" w:rsidRDefault="00A97223" w14:paraId="2533554E" w14:textId="77777777">
      <w:pPr>
        <w:pStyle w:val="Default"/>
        <w:ind w:left="2160"/>
        <w:jc w:val="both"/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</w:pPr>
      <w:r w:rsidRPr="00651127">
        <w:rPr>
          <w:rFonts w:cs="Times New Roman" w:asciiTheme="minorHAnsi" w:hAnsiTheme="minorHAnsi" w:eastAsiaTheme="minorHAnsi"/>
          <w:i/>
          <w:color w:val="auto"/>
          <w:sz w:val="22"/>
          <w:szCs w:val="20"/>
          <w:lang w:val="es-ES" w:eastAsia="en-US"/>
        </w:rPr>
        <w:t>Este campo irá codificado según la normativa OACI (o en inglés ICAO) que codifica con 3 caracteres todos los países/nacionalidades. Véase:</w:t>
      </w:r>
      <w:r w:rsidRPr="00651127">
        <w:t xml:space="preserve"> </w:t>
      </w:r>
      <w:hyperlink w:history="1" w:anchor="search" r:id="rId28">
        <w:r w:rsidRPr="00651127">
          <w:rPr>
            <w:rStyle w:val="Hipervnculo"/>
            <w:rFonts w:ascii="Helvetica" w:hAnsi="Helvetica" w:cs="Helvetica"/>
            <w:sz w:val="20"/>
          </w:rPr>
          <w:t>https://www.iso.org/obp/ui/#search</w:t>
        </w:r>
      </w:hyperlink>
      <w:r w:rsidRPr="00651127">
        <w:rPr>
          <w:rFonts w:ascii="Helvetica" w:hAnsi="Helvetica" w:cs="Helvetica"/>
          <w:color w:val="0000FF"/>
          <w:sz w:val="20"/>
        </w:rPr>
        <w:t xml:space="preserve"> (opción Country </w:t>
      </w:r>
      <w:proofErr w:type="spellStart"/>
      <w:r w:rsidRPr="00651127">
        <w:rPr>
          <w:rFonts w:ascii="Helvetica" w:hAnsi="Helvetica" w:cs="Helvetica"/>
          <w:color w:val="0000FF"/>
          <w:sz w:val="20"/>
        </w:rPr>
        <w:t>codes</w:t>
      </w:r>
      <w:proofErr w:type="spellEnd"/>
      <w:r w:rsidRPr="00651127">
        <w:rPr>
          <w:rFonts w:ascii="Helvetica" w:hAnsi="Helvetica" w:cs="Helvetica"/>
          <w:color w:val="0000FF"/>
          <w:sz w:val="20"/>
        </w:rPr>
        <w:t>).</w:t>
      </w:r>
    </w:p>
    <w:p w:rsidRPr="00651127" w:rsidR="004D5C7D" w:rsidP="004D5C7D" w:rsidRDefault="004D5C7D" w14:paraId="3D5C657B" w14:textId="77777777">
      <w:pPr>
        <w:ind w:left="1080"/>
        <w:jc w:val="both"/>
      </w:pPr>
    </w:p>
    <w:p w:rsidRPr="00651127" w:rsidR="004D5C7D" w:rsidP="004D5C7D" w:rsidRDefault="004D5C7D" w14:paraId="1CADF8DA" w14:textId="7777777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651127">
        <w:t xml:space="preserve">Caso de </w:t>
      </w:r>
      <w:r w:rsidRPr="00651127">
        <w:rPr>
          <w:u w:val="single"/>
        </w:rPr>
        <w:t>persona española</w:t>
      </w:r>
      <w:r w:rsidRPr="00651127">
        <w:t>: si la provincia</w:t>
      </w:r>
      <w:r w:rsidRPr="00651127" w:rsidR="00EA0C1A">
        <w:t xml:space="preserve"> de nacimiento</w:t>
      </w:r>
      <w:r w:rsidRPr="00651127">
        <w:t xml:space="preserve"> es española (distinta de 66), el campo </w:t>
      </w:r>
      <w:r w:rsidRPr="00651127">
        <w:rPr>
          <w:i/>
        </w:rPr>
        <w:t>País</w:t>
      </w:r>
      <w:r w:rsidRPr="00651127">
        <w:t xml:space="preserve"> irá codificado con </w:t>
      </w:r>
      <w:r w:rsidRPr="00651127">
        <w:rPr>
          <w:rFonts w:cs="Times New Roman"/>
          <w:b/>
          <w:i/>
          <w:color w:val="0000FF"/>
          <w:sz w:val="20"/>
          <w:szCs w:val="20"/>
        </w:rPr>
        <w:t>ESP</w:t>
      </w:r>
      <w:r w:rsidRPr="00651127">
        <w:t xml:space="preserve"> e indica que el país de nacimiento es España.</w:t>
      </w:r>
    </w:p>
    <w:p w:rsidRPr="00651127" w:rsidR="004D5C7D" w:rsidP="004D5C7D" w:rsidRDefault="004D5C7D" w14:paraId="59307C84" w14:textId="7777777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651127">
        <w:t xml:space="preserve">Si es </w:t>
      </w:r>
      <w:r w:rsidRPr="00651127">
        <w:rPr>
          <w:u w:val="single"/>
        </w:rPr>
        <w:t>persona española</w:t>
      </w:r>
      <w:r w:rsidRPr="00651127">
        <w:t xml:space="preserve"> (tiene DNI, y por tanto nacionalidad española) pero que </w:t>
      </w:r>
      <w:r w:rsidRPr="00651127">
        <w:rPr>
          <w:u w:val="single"/>
        </w:rPr>
        <w:t>no nació en España</w:t>
      </w:r>
      <w:r w:rsidRPr="00651127">
        <w:t xml:space="preserve">, y por tanto código de provincia es 66, el </w:t>
      </w:r>
      <w:r w:rsidRPr="00651127">
        <w:rPr>
          <w:i/>
        </w:rPr>
        <w:t>País</w:t>
      </w:r>
      <w:r w:rsidRPr="00651127">
        <w:t xml:space="preserve"> vendrá codificado con el código </w:t>
      </w:r>
      <w:r w:rsidRPr="00651127">
        <w:rPr>
          <w:rFonts w:cs="Times New Roman"/>
          <w:b/>
          <w:i/>
          <w:color w:val="0000FF"/>
          <w:sz w:val="20"/>
          <w:szCs w:val="20"/>
        </w:rPr>
        <w:t>OACI</w:t>
      </w:r>
      <w:r w:rsidRPr="00651127">
        <w:t xml:space="preserve"> de su país de nacimiento.</w:t>
      </w:r>
    </w:p>
    <w:p w:rsidRPr="00651127" w:rsidR="004D5C7D" w:rsidP="004D5C7D" w:rsidRDefault="004D5C7D" w14:paraId="3425AC12" w14:textId="7777777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651127">
        <w:t xml:space="preserve">Caso de </w:t>
      </w:r>
      <w:r w:rsidRPr="00651127">
        <w:rPr>
          <w:u w:val="single"/>
        </w:rPr>
        <w:t>persona extranjera</w:t>
      </w:r>
      <w:r w:rsidRPr="00651127">
        <w:t xml:space="preserve">: El campo </w:t>
      </w:r>
      <w:r w:rsidRPr="00651127">
        <w:rPr>
          <w:i/>
        </w:rPr>
        <w:t>País</w:t>
      </w:r>
      <w:r w:rsidRPr="00651127">
        <w:t xml:space="preserve"> tendrá la codificación </w:t>
      </w:r>
      <w:r w:rsidRPr="00651127">
        <w:rPr>
          <w:rFonts w:cs="Times New Roman"/>
          <w:b/>
          <w:i/>
          <w:color w:val="0000FF"/>
          <w:sz w:val="20"/>
          <w:szCs w:val="20"/>
        </w:rPr>
        <w:t>OACI</w:t>
      </w:r>
      <w:r w:rsidRPr="00651127">
        <w:t xml:space="preserve"> de su país de nacimiento (</w:t>
      </w:r>
      <w:r w:rsidRPr="00651127">
        <w:rPr>
          <w:i/>
        </w:rPr>
        <w:t>en este caso la provincia de nacimiento siempre será 66</w:t>
      </w:r>
      <w:r w:rsidRPr="00651127">
        <w:t xml:space="preserve">). </w:t>
      </w:r>
    </w:p>
    <w:p w:rsidRPr="00651127" w:rsidR="00B3056F" w:rsidP="004D5C7D" w:rsidRDefault="00B3056F" w14:paraId="2446F965" w14:textId="7777777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651127">
        <w:rPr>
          <w:rFonts w:eastAsiaTheme="minorEastAsia"/>
          <w:i/>
          <w:iCs/>
        </w:rPr>
        <w:t xml:space="preserve">No se verificará por ahora en el caso de la consulta de </w:t>
      </w:r>
      <w:proofErr w:type="spellStart"/>
      <w:r w:rsidRPr="00651127">
        <w:rPr>
          <w:rFonts w:eastAsiaTheme="minorEastAsia"/>
          <w:i/>
          <w:iCs/>
        </w:rPr>
        <w:t>NIEs</w:t>
      </w:r>
      <w:proofErr w:type="spellEnd"/>
      <w:r w:rsidRPr="00651127">
        <w:rPr>
          <w:rFonts w:eastAsiaTheme="minorEastAsia"/>
          <w:i/>
          <w:iCs/>
        </w:rPr>
        <w:t>.</w:t>
      </w:r>
    </w:p>
    <w:p w:rsidRPr="00651127" w:rsidR="00B3056F" w:rsidP="004D5C7D" w:rsidRDefault="00B3056F" w14:paraId="51DA5CC6" w14:textId="7777777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651127">
        <w:rPr>
          <w:i/>
          <w:iCs/>
        </w:rPr>
        <w:t>ICAO establece la codificación ISO 3166-1 Alfa-3.</w:t>
      </w:r>
    </w:p>
    <w:p w:rsidRPr="00651127" w:rsidR="004D5C7D" w:rsidP="004D5C7D" w:rsidRDefault="004D5C7D" w14:paraId="412603E7" w14:textId="77777777">
      <w:pPr>
        <w:autoSpaceDE w:val="0"/>
        <w:autoSpaceDN w:val="0"/>
        <w:adjustRightInd w:val="0"/>
        <w:spacing w:after="0" w:line="240" w:lineRule="auto"/>
        <w:ind w:left="1871"/>
      </w:pPr>
    </w:p>
    <w:p w:rsidRPr="00651127" w:rsidR="000F5D0D" w:rsidP="0031654D" w:rsidRDefault="000F5D0D" w14:paraId="6A7084F0" w14:textId="77777777">
      <w:pPr>
        <w:pStyle w:val="Titulo2nisae"/>
        <w:rPr>
          <w:b w:val="0"/>
        </w:rPr>
      </w:pPr>
      <w:bookmarkStart w:name="_Toc162949730" w:id="23"/>
      <w:r w:rsidRPr="00651127">
        <w:t xml:space="preserve">Mensaje de Respuesta del servicio de </w:t>
      </w:r>
      <w:r w:rsidRPr="00651127" w:rsidR="0088183F">
        <w:t>Verificación de Datos de Identidad</w:t>
      </w:r>
      <w:bookmarkEnd w:id="23"/>
    </w:p>
    <w:p w:rsidRPr="00651127" w:rsidR="000F5D0D" w:rsidP="000F5D0D" w:rsidRDefault="000F5D0D" w14:paraId="79A8EB16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651127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651127">
        <w:rPr>
          <w:rFonts w:eastAsia="Times New Roman" w:cstheme="minorHAnsi"/>
          <w:szCs w:val="20"/>
          <w:lang w:val="es-ES_tradnl"/>
        </w:rPr>
        <w:t xml:space="preserve">, y la de </w:t>
      </w:r>
      <w:r w:rsidRPr="00651127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651127">
        <w:rPr>
          <w:rFonts w:eastAsia="Times New Roman" w:cstheme="minorHAnsi"/>
          <w:szCs w:val="20"/>
          <w:lang w:val="es-ES_tradnl"/>
        </w:rPr>
        <w:t xml:space="preserve">. </w:t>
      </w:r>
    </w:p>
    <w:p w:rsidRPr="00651127" w:rsidR="000F5D0D" w:rsidP="000F5D0D" w:rsidRDefault="000F5D0D" w14:paraId="604FAD84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szCs w:val="20"/>
          <w:lang w:val="es-ES_tradnl"/>
        </w:rPr>
        <w:t xml:space="preserve">La rama </w:t>
      </w:r>
      <w:r w:rsidRPr="00651127">
        <w:rPr>
          <w:rFonts w:eastAsia="Times New Roman" w:cstheme="minorHAnsi"/>
          <w:i/>
          <w:szCs w:val="20"/>
          <w:lang w:val="es-ES_tradnl"/>
        </w:rPr>
        <w:t>Atributos</w:t>
      </w:r>
      <w:r w:rsidRPr="00651127">
        <w:rPr>
          <w:rFonts w:eastAsia="Times New Roman" w:cstheme="minorHAnsi"/>
          <w:szCs w:val="20"/>
          <w:lang w:val="es-ES_tradnl"/>
        </w:rPr>
        <w:t xml:space="preserve"> contiene los datos de control relativos a toda la respuesta</w:t>
      </w:r>
      <w:r w:rsidRPr="00651127" w:rsidR="0082366B">
        <w:rPr>
          <w:rFonts w:eastAsia="Times New Roman" w:cstheme="minorHAnsi"/>
          <w:szCs w:val="20"/>
          <w:lang w:val="es-ES_tradnl"/>
        </w:rPr>
        <w:t>,</w:t>
      </w:r>
      <w:r w:rsidRPr="00651127">
        <w:rPr>
          <w:rFonts w:eastAsia="Times New Roman" w:cstheme="minorHAnsi"/>
          <w:szCs w:val="20"/>
          <w:lang w:val="es-ES_tradnl"/>
        </w:rPr>
        <w:t xml:space="preserve"> </w:t>
      </w:r>
      <w:r w:rsidRPr="00651127" w:rsidR="00D34076">
        <w:rPr>
          <w:rFonts w:eastAsia="Times New Roman" w:cstheme="minorHAnsi"/>
          <w:lang w:val="es-ES_tradnl"/>
        </w:rPr>
        <w:t xml:space="preserve">así como el </w:t>
      </w:r>
      <w:proofErr w:type="spellStart"/>
      <w:r w:rsidRPr="00651127" w:rsidR="00D34076">
        <w:rPr>
          <w:rFonts w:eastAsia="Times New Roman" w:cstheme="minorHAnsi"/>
          <w:i/>
          <w:lang w:val="es-ES_tradnl"/>
        </w:rPr>
        <w:t>TimeStamp</w:t>
      </w:r>
      <w:proofErr w:type="spellEnd"/>
      <w:r w:rsidRPr="00651127" w:rsidR="00D34076">
        <w:rPr>
          <w:rFonts w:eastAsia="Times New Roman" w:cstheme="minorHAnsi"/>
          <w:lang w:val="es-ES_tradnl"/>
        </w:rPr>
        <w:t xml:space="preserve"> </w:t>
      </w:r>
      <w:r w:rsidRPr="00651127" w:rsidR="00D34076">
        <w:rPr>
          <w:rFonts w:eastAsia="Times New Roman" w:cstheme="minorHAnsi"/>
          <w:i/>
          <w:color w:val="000000"/>
          <w:lang w:val="es-ES_tradnl" w:eastAsia="es-ES_tradnl"/>
        </w:rPr>
        <w:t>(</w:t>
      </w:r>
      <w:r w:rsidRPr="00651127" w:rsidR="00D34076">
        <w:rPr>
          <w:rFonts w:eastAsia="Times New Roman" w:cstheme="minorHAnsi"/>
        </w:rPr>
        <w:t xml:space="preserve">Formato: </w:t>
      </w:r>
      <w:proofErr w:type="spellStart"/>
      <w:r w:rsidRPr="00651127" w:rsidR="00D34076">
        <w:rPr>
          <w:rFonts w:eastAsia="Times New Roman" w:cstheme="minorHAnsi"/>
          <w:b/>
          <w:i/>
          <w:color w:val="0000FF"/>
        </w:rPr>
        <w:t>AAAA-MM-DDTHH:</w:t>
      </w:r>
      <w:proofErr w:type="gramStart"/>
      <w:r w:rsidRPr="00651127" w:rsidR="00D34076">
        <w:rPr>
          <w:rFonts w:eastAsia="Times New Roman" w:cstheme="minorHAnsi"/>
          <w:b/>
          <w:i/>
          <w:color w:val="0000FF"/>
        </w:rPr>
        <w:t>mm:ss</w:t>
      </w:r>
      <w:proofErr w:type="spellEnd"/>
      <w:proofErr w:type="gramEnd"/>
      <w:r w:rsidRPr="00651127" w:rsidR="00D34076">
        <w:rPr>
          <w:rFonts w:eastAsia="Times New Roman" w:cstheme="minorHAnsi"/>
          <w:b/>
          <w:i/>
          <w:color w:val="0000FF"/>
        </w:rPr>
        <w:t xml:space="preserve">) </w:t>
      </w:r>
      <w:r w:rsidRPr="00651127" w:rsidR="00D34076">
        <w:rPr>
          <w:rFonts w:eastAsia="Times New Roman" w:cstheme="minorHAnsi"/>
          <w:lang w:val="es-ES_tradnl"/>
        </w:rPr>
        <w:t>y la codificación del estado de la respuesta obtenida</w:t>
      </w:r>
      <w:r w:rsidRPr="00651127">
        <w:rPr>
          <w:rFonts w:eastAsia="Times New Roman" w:cstheme="minorHAnsi"/>
          <w:szCs w:val="20"/>
          <w:lang w:val="es-ES_tradnl"/>
        </w:rPr>
        <w:t xml:space="preserve">, y la rama </w:t>
      </w:r>
      <w:r w:rsidRPr="00651127">
        <w:rPr>
          <w:rFonts w:eastAsia="Times New Roman" w:cstheme="minorHAnsi"/>
          <w:i/>
          <w:szCs w:val="20"/>
          <w:lang w:val="es-ES_tradnl"/>
        </w:rPr>
        <w:t>Transmisiones</w:t>
      </w:r>
      <w:r w:rsidRPr="00651127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Pr="00651127" w:rsidR="000F5D0D" w:rsidP="000F5D0D" w:rsidRDefault="000F5D0D" w14:paraId="6BC08AF9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651127" w:rsidR="000F5D0D" w:rsidP="0F698453" w:rsidRDefault="000F5D0D" w14:paraId="54A0737C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 rama </w:t>
      </w:r>
      <w:r w:rsidRPr="0F698453" w:rsidR="000F5D0D">
        <w:rPr>
          <w:rFonts w:eastAsia="Times New Roman" w:cs="Calibri" w:cstheme="minorAscii"/>
          <w:i w:val="1"/>
          <w:iCs w:val="1"/>
          <w:color w:val="000000" w:themeColor="text1" w:themeTint="FF" w:themeShade="FF"/>
          <w:lang w:val="es-ES" w:eastAsia="es-ES"/>
        </w:rPr>
        <w:t>Transmisiones</w:t>
      </w:r>
      <w:r w:rsidRPr="0F698453" w:rsidR="000F5D0D">
        <w:rPr>
          <w:rFonts w:eastAsia="Times New Roman" w:cs="Calibri" w:cstheme="minorAscii"/>
          <w:color w:val="000000" w:themeColor="text1" w:themeTint="FF" w:themeShade="FF"/>
          <w:lang w:val="es-ES" w:eastAsia="es-ES"/>
        </w:rPr>
        <w:t xml:space="preserve"> </w:t>
      </w:r>
      <w:r w:rsidRPr="0F698453" w:rsidR="000F5D0D">
        <w:rPr>
          <w:rFonts w:eastAsia="Times New Roman" w:cs="Calibri" w:cstheme="minorAscii"/>
          <w:lang w:val="es-ES"/>
        </w:rPr>
        <w:t xml:space="preserve">contendrá un elemento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TransmisionDatos</w:t>
      </w:r>
      <w:r w:rsidRPr="0F698453" w:rsidR="000F5D0D">
        <w:rPr>
          <w:rFonts w:eastAsia="Times New Roman" w:cs="Calibri" w:cstheme="minorAscii"/>
          <w:lang w:val="es-ES"/>
        </w:rPr>
        <w:t xml:space="preserve"> que se estructura en dos grandes bloques: 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DatosGenericos</w:t>
      </w:r>
      <w:r w:rsidRPr="0F698453" w:rsidR="000F5D0D">
        <w:rPr>
          <w:rFonts w:eastAsia="Times New Roman" w:cs="Calibri" w:cstheme="minorAscii"/>
          <w:lang w:val="es-ES"/>
        </w:rPr>
        <w:t xml:space="preserve"> y 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lang w:val="es-ES"/>
        </w:rPr>
        <w:t xml:space="preserve">. </w:t>
      </w:r>
    </w:p>
    <w:p w:rsidRPr="00651127" w:rsidR="000F5D0D" w:rsidP="000F5D0D" w:rsidRDefault="000F5D0D" w14:paraId="2A7B2DCC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651127" w:rsidR="000F5D0D" w:rsidP="000F5D0D" w:rsidRDefault="000F5D0D" w14:paraId="5298A51A" w14:textId="7777777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65112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651127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651127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651127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651127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651127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651127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651127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651127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651127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651127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651127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651127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651127" w:rsidR="00FB39D0">
        <w:rPr>
          <w:rFonts w:eastAsia="Times New Roman" w:cstheme="minorHAnsi"/>
          <w:i/>
          <w:color w:val="000000"/>
          <w:lang w:val="es-ES_tradnl" w:eastAsia="es-ES_tradnl"/>
        </w:rPr>
        <w:t xml:space="preserve"> (</w:t>
      </w:r>
      <w:r w:rsidRPr="00651127" w:rsidR="00FB39D0">
        <w:rPr>
          <w:rFonts w:eastAsia="Times New Roman" w:cstheme="minorHAnsi"/>
        </w:rPr>
        <w:t xml:space="preserve">Formato: </w:t>
      </w:r>
      <w:proofErr w:type="spellStart"/>
      <w:r w:rsidRPr="00651127" w:rsidR="00FB39D0">
        <w:rPr>
          <w:rFonts w:eastAsia="Times New Roman" w:cstheme="minorHAnsi"/>
          <w:b/>
          <w:i/>
          <w:color w:val="0000FF"/>
        </w:rPr>
        <w:t>AAAA-MM-DDTHH:</w:t>
      </w:r>
      <w:proofErr w:type="gramStart"/>
      <w:r w:rsidRPr="00651127" w:rsidR="00FB39D0">
        <w:rPr>
          <w:rFonts w:eastAsia="Times New Roman" w:cstheme="minorHAnsi"/>
          <w:b/>
          <w:i/>
          <w:color w:val="0000FF"/>
        </w:rPr>
        <w:t>mm:ss</w:t>
      </w:r>
      <w:proofErr w:type="spellEnd"/>
      <w:proofErr w:type="gramEnd"/>
      <w:r w:rsidRPr="00651127" w:rsidR="00FB39D0">
        <w:rPr>
          <w:rFonts w:eastAsia="Times New Roman" w:cstheme="minorHAnsi"/>
          <w:b/>
          <w:i/>
          <w:color w:val="0000FF"/>
        </w:rPr>
        <w:t>)</w:t>
      </w:r>
      <w:r w:rsidRPr="00651127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Pr="00651127" w:rsidR="000F5D0D" w:rsidP="0F698453" w:rsidRDefault="000F5D0D" w14:paraId="4502C6EA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 rama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lang w:val="es-ES"/>
        </w:rPr>
        <w:t xml:space="preserve"> contiene la información con los datos de respue</w:t>
      </w:r>
      <w:r w:rsidRPr="0F698453" w:rsidR="00666EFC">
        <w:rPr>
          <w:rFonts w:eastAsia="Times New Roman" w:cs="Calibri" w:cstheme="minorAscii"/>
          <w:lang w:val="es-ES"/>
        </w:rPr>
        <w:t xml:space="preserve">sta para la </w:t>
      </w:r>
      <w:r w:rsidRPr="0F698453" w:rsidR="00A33598">
        <w:rPr>
          <w:rFonts w:eastAsia="Times New Roman" w:cs="Calibri" w:cstheme="minorAscii"/>
          <w:lang w:val="es-ES"/>
        </w:rPr>
        <w:t>verificación</w:t>
      </w:r>
      <w:r w:rsidRPr="0F698453" w:rsidR="00666EFC">
        <w:rPr>
          <w:rFonts w:eastAsia="Times New Roman" w:cs="Calibri" w:cstheme="minorAscii"/>
          <w:lang w:val="es-ES"/>
        </w:rPr>
        <w:t xml:space="preserve"> de los datos de identidad del titular </w:t>
      </w:r>
      <w:r w:rsidRPr="0F698453" w:rsidR="00A33598">
        <w:rPr>
          <w:rFonts w:eastAsia="Times New Roman" w:cs="Calibri" w:cstheme="minorAscii"/>
          <w:lang w:val="es-ES"/>
        </w:rPr>
        <w:t>consultado</w:t>
      </w:r>
      <w:r w:rsidRPr="0F698453" w:rsidR="000F5D0D">
        <w:rPr>
          <w:rFonts w:eastAsia="Times New Roman" w:cs="Calibri" w:cstheme="minorAscii"/>
          <w:lang w:val="es-ES"/>
        </w:rPr>
        <w:t>.</w:t>
      </w:r>
    </w:p>
    <w:p w:rsidRPr="00651127" w:rsidR="000F5D0D" w:rsidP="0F698453" w:rsidRDefault="000F5D0D" w14:paraId="1695CB23" w14:textId="77777777">
      <w:pPr>
        <w:spacing w:before="240" w:after="0" w:line="240" w:lineRule="auto"/>
        <w:jc w:val="both"/>
        <w:rPr>
          <w:rFonts w:eastAsia="Times New Roman" w:cs="Calibri" w:cstheme="minorAscii"/>
          <w:i w:val="1"/>
          <w:iCs w:val="1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 respuesta se recogerá en función de los campos 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CodigoEstado</w:t>
      </w:r>
      <w:r w:rsidRPr="0F698453" w:rsidR="000F5D0D">
        <w:rPr>
          <w:rFonts w:eastAsia="Times New Roman" w:cs="Calibri" w:cstheme="minorAscii"/>
          <w:lang w:val="es-ES"/>
        </w:rPr>
        <w:t xml:space="preserve"> y 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LiteralError</w:t>
      </w:r>
      <w:r w:rsidRPr="0F698453" w:rsidR="000F5D0D">
        <w:rPr>
          <w:rFonts w:eastAsia="Times New Roman" w:cs="Calibri" w:cstheme="minorAscii"/>
          <w:lang w:val="es-ES"/>
        </w:rPr>
        <w:t xml:space="preserve"> pertenecientes a la rama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Repuesta/Atributos/Estado.</w:t>
      </w:r>
    </w:p>
    <w:p w:rsidRPr="00651127" w:rsidR="000F5D0D" w:rsidP="0F698453" w:rsidRDefault="000F5D0D" w14:paraId="0B9EC62D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i w:val="1"/>
          <w:iCs w:val="1"/>
          <w:lang w:val="es-ES"/>
        </w:rPr>
        <w:t xml:space="preserve">Si 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CodigoEstado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=0003</w:t>
      </w:r>
      <w:r w:rsidRPr="0F698453" w:rsidR="000F5D0D">
        <w:rPr>
          <w:rFonts w:eastAsia="Times New Roman" w:cs="Calibri" w:cstheme="minorAscii"/>
          <w:lang w:val="es-ES"/>
        </w:rPr>
        <w:t xml:space="preserve">, significa que la petición se ha tramitado correctamente, </w:t>
      </w:r>
      <w:r w:rsidRPr="0F698453" w:rsidR="00991906">
        <w:rPr>
          <w:rFonts w:eastAsia="Times New Roman" w:cs="Calibri" w:cstheme="minorAscii"/>
          <w:lang w:val="es-ES"/>
        </w:rPr>
        <w:t>y,</w:t>
      </w:r>
      <w:r w:rsidRPr="0F698453" w:rsidR="000F5D0D">
        <w:rPr>
          <w:rFonts w:eastAsia="Times New Roman" w:cs="Calibri" w:cstheme="minorAscii"/>
          <w:lang w:val="es-ES"/>
        </w:rPr>
        <w:t xml:space="preserve"> por lo tanto, vendrán informados los datos del nodo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/Retorno</w:t>
      </w:r>
      <w:r w:rsidRPr="0F698453" w:rsidR="000F5D0D">
        <w:rPr>
          <w:rFonts w:eastAsia="Times New Roman" w:cs="Calibri" w:cstheme="minorAscii"/>
          <w:lang w:val="es-ES"/>
        </w:rPr>
        <w:t>.</w:t>
      </w:r>
    </w:p>
    <w:p w:rsidRPr="00651127" w:rsidR="00641000" w:rsidP="000F5D0D" w:rsidRDefault="00641000" w14:paraId="65255242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651127" w:rsidR="000F5D0D" w:rsidP="241E7A87" w:rsidRDefault="000F5D0D" w14:paraId="63D1AABB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 xml:space="preserve">Cuando la respuesta se refiere a validaciones de valores de datos de negocio o de datos obligatorios, el servicio devolverá como 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CodigoEstado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 xml:space="preserve"> </w:t>
      </w:r>
      <w:r w:rsidRPr="241E7A87" w:rsidR="000F5D0D">
        <w:rPr>
          <w:rFonts w:eastAsia="Times New Roman" w:cs="Calibri" w:cstheme="minorAscii"/>
          <w:lang w:val="es-ES"/>
        </w:rPr>
        <w:t xml:space="preserve">aquel que se corresponda con el equivalente </w:t>
      </w:r>
      <w:r w:rsidRPr="241E7A87" w:rsidR="000F5D0D">
        <w:rPr>
          <w:rFonts w:eastAsia="Times New Roman" w:cs="Calibri" w:cstheme="minorAscii"/>
          <w:b w:val="1"/>
          <w:bCs w:val="1"/>
          <w:i w:val="1"/>
          <w:iCs w:val="1"/>
          <w:lang w:val="es-ES"/>
        </w:rPr>
        <w:t>código de error SCSP</w:t>
      </w:r>
      <w:r w:rsidRPr="241E7A87" w:rsidR="000F5D0D">
        <w:rPr>
          <w:rFonts w:eastAsia="Times New Roman" w:cs="Calibri" w:cstheme="minorAscii"/>
          <w:lang w:val="es-ES"/>
        </w:rPr>
        <w:t xml:space="preserve"> y un literal con el mensaje correspondiente.</w:t>
      </w:r>
    </w:p>
    <w:p w:rsidRPr="00651127" w:rsidR="001E1AF0" w:rsidP="000F5D0D" w:rsidRDefault="000F5D0D" w14:paraId="7D8FB254" w14:textId="77777777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651127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Pr="00651127"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Pr="00651127" w:rsidR="003064CE" w:rsidP="000F5D0D" w:rsidRDefault="003064CE" w14:paraId="0CB93E06" w14:textId="77777777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651127">
        <w:rPr>
          <w:i/>
        </w:rPr>
        <w:t>0231: “Formato o número de documento incorrecto”</w:t>
      </w:r>
    </w:p>
    <w:p w:rsidRPr="00651127" w:rsidR="001E1AF0" w:rsidP="000F5D0D" w:rsidRDefault="000F5D0D" w14:paraId="398D293F" w14:textId="77777777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651127">
        <w:rPr>
          <w:rFonts w:eastAsia="Times New Roman" w:cstheme="minorHAnsi"/>
          <w:i/>
          <w:szCs w:val="20"/>
          <w:lang w:val="es-ES_tradnl"/>
        </w:rPr>
        <w:t>0232: “Se ha encontrado más de un registro con los d</w:t>
      </w:r>
      <w:r w:rsidRPr="00651127" w:rsidR="001E1AF0">
        <w:rPr>
          <w:rFonts w:eastAsia="Times New Roman" w:cstheme="minorHAnsi"/>
          <w:i/>
          <w:szCs w:val="20"/>
          <w:lang w:val="es-ES_tradnl"/>
        </w:rPr>
        <w:t>atos del titular indicados.”</w:t>
      </w:r>
    </w:p>
    <w:p w:rsidRPr="00651127" w:rsidR="000F5D0D" w:rsidP="000F5D0D" w:rsidRDefault="000F5D0D" w14:paraId="77743125" w14:textId="77777777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651127">
        <w:rPr>
          <w:rFonts w:eastAsia="Times New Roman" w:cstheme="minorHAnsi"/>
          <w:i/>
          <w:szCs w:val="20"/>
          <w:lang w:val="es-ES_tradnl"/>
        </w:rPr>
        <w:t>0233: “Titular no identificado.”</w:t>
      </w:r>
    </w:p>
    <w:p w:rsidRPr="00651127" w:rsidR="007729DA" w:rsidP="000F5D0D" w:rsidRDefault="007729DA" w14:paraId="3F8E61C9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651127" w:rsidR="000F5D0D" w:rsidP="241E7A87" w:rsidRDefault="000F5D0D" w14:paraId="544A33E9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241E7A87" w:rsidR="000F5D0D">
        <w:rPr>
          <w:rFonts w:eastAsia="Times New Roman" w:cs="Calibri" w:cstheme="minorAscii"/>
          <w:lang w:val="es-ES"/>
        </w:rPr>
        <w:t>Debido a la complejidad del esquema de Respuesta, este se ha recogido en dos imágenes: en la primera de ellas (</w:t>
      </w:r>
      <w:r w:rsidRPr="241E7A87" w:rsidR="000F5D0D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>Figura 3</w:t>
      </w:r>
      <w:r w:rsidRPr="241E7A87" w:rsidR="000F5D0D">
        <w:rPr>
          <w:rFonts w:eastAsia="Times New Roman" w:cs="Calibri" w:cstheme="minorAscii"/>
          <w:lang w:val="es-ES"/>
        </w:rPr>
        <w:t xml:space="preserve">), se muestran desplegados los elementos correspondientes a los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DatosGenericos</w:t>
      </w:r>
      <w:r w:rsidRPr="241E7A87" w:rsidR="000F5D0D">
        <w:rPr>
          <w:rFonts w:eastAsia="Times New Roman" w:cs="Calibri" w:cstheme="minorAscii"/>
          <w:lang w:val="es-ES"/>
        </w:rPr>
        <w:t xml:space="preserve"> de la rama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Transmisiones</w:t>
      </w:r>
      <w:r w:rsidRPr="241E7A87" w:rsidR="000F5D0D">
        <w:rPr>
          <w:rFonts w:eastAsia="Times New Roman" w:cs="Calibri" w:cstheme="minorAscii"/>
          <w:lang w:val="es-ES"/>
        </w:rPr>
        <w:t>, y en la segunda imagen (</w:t>
      </w:r>
      <w:r w:rsidRPr="241E7A87" w:rsidR="000F5D0D">
        <w:rPr>
          <w:rFonts w:eastAsia="Times New Roman" w:cs="Calibri" w:cstheme="minorAscii"/>
          <w:i w:val="1"/>
          <w:iCs w:val="1"/>
          <w:sz w:val="20"/>
          <w:szCs w:val="20"/>
          <w:lang w:val="es-ES"/>
        </w:rPr>
        <w:t>Figura 4</w:t>
      </w:r>
      <w:r w:rsidRPr="241E7A87" w:rsidR="000F5D0D">
        <w:rPr>
          <w:rFonts w:eastAsia="Times New Roman" w:cs="Calibri" w:cstheme="minorAscii"/>
          <w:lang w:val="es-ES"/>
        </w:rPr>
        <w:t xml:space="preserve">) se muestran desplegados los elementos correspondientes a los </w:t>
      </w:r>
      <w:r w:rsidRPr="241E7A87" w:rsidR="000F5D0D">
        <w:rPr>
          <w:rFonts w:eastAsia="Times New Roman" w:cs="Calibri" w:cstheme="minorAscii"/>
          <w:i w:val="1"/>
          <w:iCs w:val="1"/>
          <w:lang w:val="es-ES"/>
        </w:rPr>
        <w:t>DatosEspecificos</w:t>
      </w:r>
      <w:r w:rsidRPr="241E7A87" w:rsidR="000F5D0D">
        <w:rPr>
          <w:rFonts w:eastAsia="Times New Roman" w:cs="Calibri" w:cstheme="minorAscii"/>
          <w:lang w:val="es-ES"/>
        </w:rPr>
        <w:t xml:space="preserve"> definidos para la recogida de la respuesta del servicio:</w:t>
      </w:r>
    </w:p>
    <w:p w:rsidRPr="00651127" w:rsidR="000F5D0D" w:rsidP="000F5D0D" w:rsidRDefault="000F5D0D" w14:paraId="3DB64DF5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651127" w:rsidR="00874232" w:rsidP="00ED41A2" w:rsidRDefault="00874232" w14:paraId="15D98174" w14:textId="77777777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Pr="00651127" w:rsidR="000F5D0D" w:rsidP="00874232" w:rsidRDefault="000F5D0D" w14:paraId="544803A0" w14:textId="77777777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1FADB15" wp14:editId="7FB381C4">
            <wp:extent cx="6873073" cy="5667270"/>
            <wp:effectExtent l="0" t="0" r="4445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010" cy="566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651127" w:rsidR="000F5D0D" w:rsidP="002D28C1" w:rsidRDefault="000F5D0D" w14:paraId="69BFEBB6" w14:textId="77777777">
      <w:pPr>
        <w:spacing w:before="240"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Pr="00651127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Pr="00651127" w:rsidR="0088183F">
        <w:rPr>
          <w:rFonts w:eastAsia="Times New Roman" w:cstheme="minorHAnsi"/>
          <w:sz w:val="16"/>
          <w:szCs w:val="16"/>
          <w:lang w:val="es-ES_tradnl"/>
        </w:rPr>
        <w:t>Verificación de Datos de Identidad</w:t>
      </w:r>
      <w:r w:rsidRPr="00651127">
        <w:rPr>
          <w:rFonts w:eastAsia="Times New Roman" w:cstheme="minorHAnsi"/>
          <w:sz w:val="16"/>
          <w:szCs w:val="16"/>
          <w:lang w:val="es-ES_tradnl"/>
        </w:rPr>
        <w:t>. Bloque de</w:t>
      </w:r>
      <w:r w:rsidRPr="00651127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651127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Pr="00651127" w:rsidR="000F5D0D" w:rsidP="000F5D0D" w:rsidRDefault="000F5D0D" w14:paraId="02C2961D" w14:textId="77777777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Pr="00651127" w:rsidR="00874232" w:rsidP="00ED41A2" w:rsidRDefault="00874232" w14:paraId="7E0586B6" w14:textId="77777777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Pr="00651127" w:rsidR="000F5D0D" w:rsidP="00ED41A2" w:rsidRDefault="00D24198" w14:paraId="350DEC75" w14:textId="77777777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24862930" wp14:editId="49E6E4BD">
            <wp:extent cx="6169688" cy="3025352"/>
            <wp:effectExtent l="0" t="0" r="2540" b="381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VerificacionDGP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348" cy="302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51127" w:rsidR="000F5D0D" w:rsidP="002D28C1" w:rsidRDefault="000F5D0D" w14:paraId="7235041E" w14:textId="77777777">
      <w:pPr>
        <w:spacing w:before="240" w:after="0" w:line="240" w:lineRule="auto"/>
        <w:ind w:left="-567" w:firstLine="1275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i/>
          <w:sz w:val="16"/>
          <w:szCs w:val="16"/>
          <w:lang w:val="es-ES_tradnl"/>
        </w:rPr>
        <w:t>Figura 4</w:t>
      </w:r>
      <w:r w:rsidRPr="00651127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Pr="00651127" w:rsidR="0088183F">
        <w:rPr>
          <w:rFonts w:eastAsia="Times New Roman" w:cstheme="minorHAnsi"/>
          <w:sz w:val="16"/>
          <w:szCs w:val="16"/>
          <w:lang w:val="es-ES_tradnl"/>
        </w:rPr>
        <w:t>Verificación de Datos de Identidad</w:t>
      </w:r>
      <w:r w:rsidRPr="00651127"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651127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651127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Pr="00651127" w:rsid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Pr="00651127" w:rsidR="000F5D0D" w:rsidP="0F698453" w:rsidRDefault="000F5D0D" w14:paraId="76EBD4E7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0F5D0D">
        <w:rPr>
          <w:rFonts w:eastAsia="Times New Roman" w:cs="Calibri" w:cstheme="minorAscii"/>
          <w:lang w:val="es-ES"/>
        </w:rPr>
        <w:t xml:space="preserve">La rama de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DatosEspecificos</w:t>
      </w:r>
      <w:r w:rsidRPr="0F698453" w:rsidR="000F5D0D">
        <w:rPr>
          <w:rFonts w:eastAsia="Times New Roman" w:cs="Calibri" w:cstheme="minorAscii"/>
          <w:lang w:val="es-ES"/>
        </w:rPr>
        <w:t xml:space="preserve"> del mensaje de Respuesta sólo llevará informado el nodo </w:t>
      </w:r>
      <w:r w:rsidRPr="0F698453" w:rsidR="000F5D0D">
        <w:rPr>
          <w:rFonts w:eastAsia="Times New Roman" w:cs="Calibri" w:cstheme="minorAscii"/>
          <w:i w:val="1"/>
          <w:iCs w:val="1"/>
          <w:lang w:val="es-ES"/>
        </w:rPr>
        <w:t>/Retorno/.</w:t>
      </w:r>
    </w:p>
    <w:p w:rsidRPr="00651127" w:rsidR="000F5D0D" w:rsidP="000F5D0D" w:rsidRDefault="000F5D0D" w14:paraId="5053923C" w14:textId="77777777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51127">
        <w:rPr>
          <w:rFonts w:eastAsia="Times New Roman" w:cstheme="minorHAnsi"/>
          <w:szCs w:val="20"/>
          <w:lang w:val="es-ES_tradnl"/>
        </w:rPr>
        <w:t>A continuación</w:t>
      </w:r>
      <w:r w:rsidRPr="00651127" w:rsidR="00165EB6">
        <w:rPr>
          <w:rFonts w:eastAsia="Times New Roman" w:cstheme="minorHAnsi"/>
          <w:szCs w:val="20"/>
          <w:lang w:val="es-ES_tradnl"/>
        </w:rPr>
        <w:t>,</w:t>
      </w:r>
      <w:r w:rsidRPr="00651127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proofErr w:type="spellStart"/>
      <w:r w:rsidRPr="00651127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651127">
        <w:rPr>
          <w:rFonts w:eastAsia="Times New Roman" w:cstheme="minorHAnsi"/>
          <w:szCs w:val="20"/>
          <w:lang w:val="es-ES_tradnl"/>
        </w:rPr>
        <w:t>/</w:t>
      </w:r>
      <w:r w:rsidRPr="00651127">
        <w:rPr>
          <w:rFonts w:eastAsia="Times New Roman" w:cstheme="minorHAnsi"/>
          <w:i/>
          <w:szCs w:val="20"/>
          <w:lang w:val="es-ES_tradnl"/>
        </w:rPr>
        <w:t>Retorno</w:t>
      </w:r>
      <w:r w:rsidRPr="00651127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Pr="00651127" w:rsidR="00D24198">
        <w:rPr>
          <w:rFonts w:eastAsia="Times New Roman" w:cstheme="minorHAnsi"/>
          <w:szCs w:val="20"/>
          <w:lang w:val="es-ES_tradnl"/>
        </w:rPr>
        <w:t>Verificación</w:t>
      </w:r>
      <w:r w:rsidRPr="00651127">
        <w:rPr>
          <w:rFonts w:eastAsia="Times New Roman" w:cstheme="minorHAnsi"/>
          <w:szCs w:val="20"/>
          <w:lang w:val="es-ES_tradnl"/>
        </w:rPr>
        <w:t xml:space="preserve"> de </w:t>
      </w:r>
      <w:r w:rsidRPr="00651127" w:rsidR="003A0C5C">
        <w:t>Datos de Identidad</w:t>
      </w:r>
      <w:r w:rsidRPr="00651127">
        <w:rPr>
          <w:rFonts w:eastAsia="Times New Roman" w:cstheme="minorHAnsi"/>
          <w:szCs w:val="20"/>
          <w:lang w:val="es-ES_tradnl"/>
        </w:rPr>
        <w:t xml:space="preserve">: </w:t>
      </w:r>
    </w:p>
    <w:p w:rsidRPr="00651127" w:rsidR="000F5D0D" w:rsidP="000F5D0D" w:rsidRDefault="000F5D0D" w14:paraId="311DEC6D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651127">
        <w:rPr>
          <w:rFonts w:eastAsia="Times New Roman" w:cstheme="minorHAnsi"/>
          <w:i/>
          <w:szCs w:val="20"/>
        </w:rPr>
        <w:t>:</w:t>
      </w:r>
    </w:p>
    <w:p w:rsidRPr="00651127" w:rsidR="000F5D0D" w:rsidP="000F5D0D" w:rsidRDefault="000F5D0D" w14:paraId="6403E943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IdTraza</w:t>
      </w:r>
      <w:proofErr w:type="spellEnd"/>
      <w:r w:rsidRPr="00651127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651127">
        <w:rPr>
          <w:rFonts w:eastAsia="Times New Roman" w:cstheme="minorHAnsi"/>
          <w:i/>
          <w:szCs w:val="20"/>
          <w:u w:val="single"/>
        </w:rPr>
        <w:t>Obligatorio</w:t>
      </w:r>
      <w:r w:rsidRPr="00651127">
        <w:rPr>
          <w:rFonts w:eastAsia="Times New Roman" w:cstheme="minorHAnsi"/>
          <w:szCs w:val="20"/>
        </w:rPr>
        <w:t xml:space="preserve">. </w:t>
      </w:r>
    </w:p>
    <w:p w:rsidRPr="00651127" w:rsidR="000F5D0D" w:rsidP="000F5D0D" w:rsidRDefault="000F5D0D" w14:paraId="05189D1D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651127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651127">
        <w:rPr>
          <w:rFonts w:eastAsia="Times New Roman" w:cstheme="minorHAnsi"/>
          <w:i/>
          <w:szCs w:val="20"/>
          <w:u w:val="single"/>
        </w:rPr>
        <w:t>Obligatorio.</w:t>
      </w:r>
    </w:p>
    <w:p w:rsidRPr="00651127" w:rsidR="000F5D0D" w:rsidP="000F5D0D" w:rsidRDefault="000F5D0D" w14:paraId="1C5018FC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651127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651127">
        <w:rPr>
          <w:rFonts w:eastAsia="Times New Roman" w:cstheme="minorHAnsi"/>
          <w:i/>
          <w:szCs w:val="20"/>
          <w:u w:val="single"/>
        </w:rPr>
        <w:t>Obligatorio</w:t>
      </w:r>
      <w:r w:rsidRPr="00651127" w:rsidR="007C63A9">
        <w:rPr>
          <w:rFonts w:eastAsia="Times New Roman" w:cstheme="minorHAnsi"/>
          <w:szCs w:val="20"/>
        </w:rPr>
        <w:t xml:space="preserve">. </w:t>
      </w:r>
      <w:r w:rsidRPr="00651127" w:rsidR="007C63A9">
        <w:rPr>
          <w:rFonts w:eastAsia="Times New Roman" w:cstheme="minorHAnsi"/>
        </w:rPr>
        <w:t xml:space="preserve">Formato: </w:t>
      </w:r>
      <w:proofErr w:type="spellStart"/>
      <w:r w:rsidRPr="00651127" w:rsidR="007C63A9">
        <w:rPr>
          <w:rFonts w:eastAsia="Times New Roman" w:cstheme="minorHAnsi"/>
          <w:b/>
          <w:i/>
          <w:color w:val="0000FF"/>
        </w:rPr>
        <w:t>AAAA-MM-DDTHH:</w:t>
      </w:r>
      <w:proofErr w:type="gramStart"/>
      <w:r w:rsidRPr="00651127" w:rsidR="007C63A9">
        <w:rPr>
          <w:rFonts w:eastAsia="Times New Roman" w:cstheme="minorHAnsi"/>
          <w:b/>
          <w:i/>
          <w:color w:val="0000FF"/>
        </w:rPr>
        <w:t>mm:ss</w:t>
      </w:r>
      <w:proofErr w:type="spellEnd"/>
      <w:r w:rsidRPr="00651127" w:rsidR="007C63A9">
        <w:rPr>
          <w:rFonts w:eastAsia="Times New Roman" w:cstheme="minorHAnsi"/>
          <w:b/>
          <w:i/>
          <w:color w:val="0000FF"/>
        </w:rPr>
        <w:t>.</w:t>
      </w:r>
      <w:proofErr w:type="gramEnd"/>
    </w:p>
    <w:p w:rsidRPr="00651127" w:rsidR="000F5D0D" w:rsidP="000F5D0D" w:rsidRDefault="000F5D0D" w14:paraId="47DB3EE8" w14:textId="77777777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Pr="00651127" w:rsidR="000F5D0D" w:rsidP="000F5D0D" w:rsidRDefault="000F5D0D" w14:paraId="41092F6F" w14:textId="77777777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651127">
        <w:rPr>
          <w:rFonts w:eastAsia="Times New Roman" w:cstheme="minorHAnsi"/>
          <w:i/>
          <w:szCs w:val="20"/>
        </w:rPr>
        <w:t>:</w:t>
      </w:r>
    </w:p>
    <w:p w:rsidRPr="00651127" w:rsidR="000F5D0D" w:rsidP="000F5D0D" w:rsidRDefault="000F5D0D" w14:paraId="186D9768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651127">
        <w:rPr>
          <w:rFonts w:eastAsia="Times New Roman" w:cstheme="minorHAnsi"/>
          <w:b/>
          <w:i/>
          <w:szCs w:val="20"/>
        </w:rPr>
        <w:t>Resultado</w:t>
      </w:r>
      <w:r w:rsidRPr="00651127">
        <w:rPr>
          <w:rFonts w:eastAsia="Times New Roman" w:cstheme="minorHAnsi"/>
          <w:i/>
          <w:szCs w:val="20"/>
        </w:rPr>
        <w:t>: Código de error o estado</w:t>
      </w:r>
      <w:r w:rsidRPr="00651127" w:rsidR="00BA0ADB">
        <w:rPr>
          <w:rFonts w:eastAsia="Times New Roman" w:cstheme="minorHAnsi"/>
          <w:i/>
          <w:szCs w:val="20"/>
        </w:rPr>
        <w:t xml:space="preserve"> de la respuesta</w:t>
      </w:r>
      <w:r w:rsidRPr="00651127">
        <w:rPr>
          <w:rFonts w:eastAsia="Times New Roman" w:cstheme="minorHAnsi"/>
          <w:i/>
          <w:szCs w:val="20"/>
        </w:rPr>
        <w:t xml:space="preserve">. </w:t>
      </w:r>
      <w:r w:rsidRPr="00651127">
        <w:rPr>
          <w:rFonts w:eastAsia="Times New Roman" w:cstheme="minorHAnsi"/>
          <w:i/>
          <w:szCs w:val="20"/>
          <w:u w:val="single"/>
        </w:rPr>
        <w:t>Obligatorio</w:t>
      </w:r>
      <w:r w:rsidRPr="00651127">
        <w:rPr>
          <w:rFonts w:eastAsia="Times New Roman" w:cstheme="minorHAnsi"/>
          <w:szCs w:val="20"/>
        </w:rPr>
        <w:t xml:space="preserve">. </w:t>
      </w:r>
    </w:p>
    <w:p w:rsidRPr="00651127" w:rsidR="000F5D0D" w:rsidP="000F5D0D" w:rsidRDefault="000F5D0D" w14:paraId="3F5641B4" w14:textId="77777777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651127">
        <w:rPr>
          <w:rFonts w:eastAsia="Times New Roman" w:cstheme="minorHAnsi"/>
          <w:i/>
        </w:rPr>
        <w:t>Ver valores posibles en</w:t>
      </w:r>
      <w:r w:rsidRPr="00651127">
        <w:rPr>
          <w:rFonts w:eastAsia="Times New Roman" w:cstheme="minorHAnsi"/>
          <w:i/>
          <w:szCs w:val="20"/>
        </w:rPr>
        <w:t xml:space="preserve"> </w:t>
      </w:r>
      <w:hyperlink w:history="1" w:anchor="EJ_MAR3">
        <w:r w:rsidRPr="00651127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651127">
        <w:rPr>
          <w:rFonts w:eastAsia="Times New Roman" w:cstheme="minorHAnsi"/>
          <w:i/>
          <w:szCs w:val="20"/>
        </w:rPr>
        <w:t>.</w:t>
      </w:r>
    </w:p>
    <w:p w:rsidRPr="00651127" w:rsidR="000F5D0D" w:rsidP="000F5D0D" w:rsidRDefault="000F5D0D" w14:paraId="6B2376D2" w14:textId="777777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651127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651127">
        <w:rPr>
          <w:rFonts w:eastAsia="Times New Roman" w:cstheme="minorHAnsi"/>
          <w:i/>
          <w:szCs w:val="20"/>
        </w:rPr>
        <w:t xml:space="preserve">: </w:t>
      </w:r>
      <w:r w:rsidRPr="00651127" w:rsidR="00BA0ADB">
        <w:rPr>
          <w:rFonts w:eastAsia="Times New Roman" w:cstheme="minorHAnsi"/>
          <w:i/>
          <w:szCs w:val="20"/>
        </w:rPr>
        <w:t>Descripción</w:t>
      </w:r>
      <w:r w:rsidRPr="00651127">
        <w:rPr>
          <w:rFonts w:eastAsia="Times New Roman" w:cstheme="minorHAnsi"/>
          <w:i/>
          <w:szCs w:val="20"/>
        </w:rPr>
        <w:t xml:space="preserve"> del error o estado</w:t>
      </w:r>
      <w:r w:rsidRPr="00651127" w:rsidR="00BA0ADB">
        <w:rPr>
          <w:rFonts w:eastAsia="Times New Roman" w:cstheme="minorHAnsi"/>
          <w:i/>
          <w:szCs w:val="20"/>
        </w:rPr>
        <w:t xml:space="preserve"> de la respuesta</w:t>
      </w:r>
      <w:r w:rsidRPr="00651127">
        <w:rPr>
          <w:rFonts w:eastAsia="Times New Roman" w:cstheme="minorHAnsi"/>
          <w:i/>
          <w:szCs w:val="20"/>
        </w:rPr>
        <w:t xml:space="preserve">. </w:t>
      </w:r>
      <w:r w:rsidRPr="00651127">
        <w:rPr>
          <w:rFonts w:eastAsia="Times New Roman" w:cstheme="minorHAnsi"/>
          <w:i/>
          <w:szCs w:val="20"/>
          <w:u w:val="single"/>
        </w:rPr>
        <w:t xml:space="preserve">Obligatorio. </w:t>
      </w:r>
    </w:p>
    <w:p w:rsidRPr="00651127" w:rsidR="000F5D0D" w:rsidP="000F5D0D" w:rsidRDefault="000F5D0D" w14:paraId="4A924DB9" w14:textId="77777777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651127">
        <w:rPr>
          <w:rFonts w:eastAsia="Times New Roman" w:cstheme="minorHAnsi"/>
          <w:i/>
        </w:rPr>
        <w:t>Ver descripción en</w:t>
      </w:r>
      <w:r w:rsidRPr="00651127">
        <w:rPr>
          <w:rFonts w:eastAsia="Times New Roman" w:cstheme="minorHAnsi"/>
          <w:i/>
          <w:szCs w:val="20"/>
        </w:rPr>
        <w:t xml:space="preserve"> </w:t>
      </w:r>
      <w:hyperlink w:history="1" w:anchor="EJ_MAR3">
        <w:r w:rsidRPr="00651127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651127">
        <w:rPr>
          <w:rFonts w:eastAsia="Times New Roman" w:cstheme="minorHAnsi"/>
          <w:i/>
          <w:szCs w:val="20"/>
        </w:rPr>
        <w:t>.</w:t>
      </w:r>
    </w:p>
    <w:p w:rsidRPr="00651127" w:rsidR="000F5D0D" w:rsidP="000F5D0D" w:rsidRDefault="000F5D0D" w14:paraId="69BCA0B9" w14:textId="77777777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Pr="00824426" w:rsidR="00CC13F8" w:rsidP="00D24198" w:rsidRDefault="00CC13F8" w14:paraId="046ED657" w14:textId="77777777">
      <w:pPr>
        <w:spacing w:before="120" w:after="120" w:line="240" w:lineRule="auto"/>
        <w:ind w:left="1416"/>
        <w:jc w:val="both"/>
        <w:rPr>
          <w:i/>
        </w:rPr>
      </w:pPr>
      <w:r w:rsidRPr="00651127">
        <w:rPr>
          <w:i/>
        </w:rPr>
        <w:t xml:space="preserve">Si </w:t>
      </w:r>
      <w:r w:rsidRPr="00651127" w:rsidR="00824426">
        <w:rPr>
          <w:rFonts w:cstheme="minorHAnsi"/>
          <w:b/>
          <w:i/>
          <w:szCs w:val="20"/>
        </w:rPr>
        <w:t xml:space="preserve">Resultado </w:t>
      </w:r>
      <w:r w:rsidRPr="00651127">
        <w:rPr>
          <w:rFonts w:cstheme="minorHAnsi"/>
          <w:b/>
          <w:i/>
          <w:szCs w:val="20"/>
        </w:rPr>
        <w:t>=</w:t>
      </w:r>
      <w:r w:rsidRPr="00651127" w:rsidR="00824426">
        <w:rPr>
          <w:rFonts w:cstheme="minorHAnsi"/>
          <w:b/>
          <w:i/>
          <w:szCs w:val="20"/>
        </w:rPr>
        <w:t xml:space="preserve"> </w:t>
      </w:r>
      <w:r w:rsidRPr="00651127" w:rsidR="00940728">
        <w:rPr>
          <w:rFonts w:cs="Times New Roman"/>
          <w:b/>
          <w:i/>
          <w:color w:val="0000FF"/>
          <w:sz w:val="20"/>
          <w:szCs w:val="20"/>
        </w:rPr>
        <w:t>00</w:t>
      </w:r>
      <w:r w:rsidRPr="00651127">
        <w:rPr>
          <w:b/>
          <w:i/>
          <w:color w:val="0000FF"/>
        </w:rPr>
        <w:t xml:space="preserve"> </w:t>
      </w:r>
      <w:r w:rsidRPr="00651127">
        <w:rPr>
          <w:i/>
        </w:rPr>
        <w:t>significa que la Verificación ha sido correcta (todos los datos</w:t>
      </w:r>
      <w:r w:rsidRPr="00824426">
        <w:rPr>
          <w:i/>
        </w:rPr>
        <w:t xml:space="preserve"> de entrada coinciden).</w:t>
      </w:r>
    </w:p>
    <w:p w:rsidR="008130B8" w:rsidP="008130B8" w:rsidRDefault="008130B8" w14:paraId="2B21881F" w14:textId="77777777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6C03BD" w:rsidP="006C03BD" w:rsidRDefault="006C03BD" w14:paraId="406FCFCC" w14:textId="77777777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Pr="00EB5593">
        <w:rPr>
          <w:rFonts w:eastAsia="Times New Roman" w:cstheme="minorHAnsi"/>
          <w:i/>
          <w:szCs w:val="20"/>
          <w:lang w:val="es-ES_tradnl"/>
        </w:rPr>
        <w:t xml:space="preserve">Verificación de Datos de Identidad </w:t>
      </w:r>
      <w:r w:rsidRPr="000F5D0D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Pr="000F5D0D" w:rsidR="006C03BD" w:rsidP="006C03BD" w:rsidRDefault="006C03BD" w14:paraId="1C83AA57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Pr="000F5D0D" w:rsidR="006C03BD" w:rsidTr="241E7A87" w14:paraId="6C1CCF2C" w14:textId="77777777">
        <w:trPr>
          <w:trHeight w:val="585"/>
        </w:trPr>
        <w:tc>
          <w:tcPr>
            <w:tcW w:w="2235" w:type="dxa"/>
            <w:shd w:val="clear" w:color="auto" w:fill="auto"/>
            <w:tcMar/>
          </w:tcPr>
          <w:p w:rsidRPr="000F5D0D" w:rsidR="006C03BD" w:rsidP="0064596A" w:rsidRDefault="006C03BD" w14:paraId="022A8E4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00" w:themeColor="text1"/>
                <w:lang w:eastAsia="es-ES"/>
              </w:rPr>
              <w:t>Código de estado</w:t>
            </w:r>
          </w:p>
        </w:tc>
        <w:tc>
          <w:tcPr>
            <w:tcW w:w="3543" w:type="dxa"/>
            <w:shd w:val="clear" w:color="auto" w:fill="auto"/>
            <w:tcMar/>
          </w:tcPr>
          <w:p w:rsidRPr="000F5D0D" w:rsidR="006C03BD" w:rsidP="0064596A" w:rsidRDefault="006C03BD" w14:paraId="35A1A00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00" w:themeColor="text1"/>
                <w:lang w:eastAsia="es-ES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  <w:tcMar/>
          </w:tcPr>
          <w:p w:rsidRPr="000F5D0D" w:rsidR="006C03BD" w:rsidP="0064596A" w:rsidRDefault="006C03BD" w14:paraId="1485CD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ES"/>
              </w:rPr>
            </w:pPr>
            <w:proofErr w:type="gramStart"/>
            <w:r w:rsidRPr="77B3CCA7">
              <w:rPr>
                <w:rFonts w:eastAsia="Times New Roman"/>
                <w:b/>
                <w:bCs/>
                <w:color w:val="000000" w:themeColor="text1"/>
                <w:lang w:eastAsia="es-ES"/>
              </w:rPr>
              <w:t>Cuándo</w:t>
            </w:r>
            <w:proofErr w:type="gramEnd"/>
            <w:r w:rsidRPr="77B3CCA7">
              <w:rPr>
                <w:rFonts w:eastAsia="Times New Roman"/>
                <w:b/>
                <w:bCs/>
                <w:color w:val="000000" w:themeColor="text1"/>
                <w:lang w:eastAsia="es-ES"/>
              </w:rPr>
              <w:t xml:space="preserve"> se devuelve este estado </w:t>
            </w:r>
          </w:p>
        </w:tc>
      </w:tr>
      <w:tr w:rsidRPr="000F5D0D" w:rsidR="006C03BD" w:rsidTr="241E7A87" w14:paraId="72BAE4B0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2844C20C" w14:textId="7777777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  <w:t>00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70D511F6" w14:textId="7777777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INFORMACION CORRECTA.</w:t>
            </w: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91EEEC6" w14:textId="77777777">
            <w:pPr>
              <w:pStyle w:val="Default"/>
              <w:rPr>
                <w:rFonts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La Verificación ha sido satisfactoria.</w:t>
            </w:r>
          </w:p>
        </w:tc>
      </w:tr>
      <w:tr w:rsidRPr="000F5D0D" w:rsidR="006C03BD" w:rsidTr="241E7A87" w14:paraId="75D7976B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06E42E13" w14:textId="7777777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  <w:t>0000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7AC8455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Uno o varios datos obligatorios no han sido informados correctamente []</w:t>
            </w:r>
          </w:p>
          <w:p w:rsidRPr="000B737F" w:rsidR="006C03BD" w:rsidP="0064596A" w:rsidRDefault="006C03BD" w14:paraId="701A4FB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C71D3D0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Se dará cuando se produzcan errores de validación en los datos de entrada y no se llegue a enviar la petición a la DGP.</w:t>
            </w:r>
          </w:p>
        </w:tc>
      </w:tr>
      <w:tr w:rsidRPr="000F5D0D" w:rsidR="006C03BD" w:rsidTr="241E7A87" w14:paraId="72AA1100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6AD8E14C" w14:textId="7777777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  <w:t>0A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1D482383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DNI del titular anulado </w:t>
            </w:r>
          </w:p>
          <w:p w:rsidRPr="000B737F" w:rsidR="006C03BD" w:rsidP="0064596A" w:rsidRDefault="006C03BD" w14:paraId="738718A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0C9A420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1DA54740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015B21B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14</w:t>
            </w:r>
            <w:r w:rsidRPr="77B3CCA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02A2980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Tipo de documento es distinto a </w:t>
            </w:r>
            <w:proofErr w:type="gram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D,X</w:t>
            </w:r>
            <w:proofErr w:type="gram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o Blanco </w:t>
            </w:r>
          </w:p>
          <w:p w:rsidRPr="000B737F" w:rsidR="006C03BD" w:rsidP="0064596A" w:rsidRDefault="006C03BD" w14:paraId="0C86E52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E12ADE0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0F5D0D" w:rsidR="006C03BD" w:rsidTr="241E7A87" w14:paraId="3EE0E0B0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68AB2E6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0A2077A2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Formato erróneo en número de documento </w:t>
            </w:r>
          </w:p>
          <w:p w:rsidRPr="000B737F" w:rsidR="006C03BD" w:rsidP="0064596A" w:rsidRDefault="006C03BD" w14:paraId="1A9A38DA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983C31C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0F5D0D" w:rsidR="006C03BD" w:rsidTr="241E7A87" w14:paraId="75475EBF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54189FC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4FB62E9E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El número de soporte no corresponde con la documentación indicada. El número de soporte pudo cambiar tras renovación por caducidad, robo o extravío </w:t>
            </w:r>
          </w:p>
          <w:p w:rsidRPr="000B737F" w:rsidR="006C03BD" w:rsidP="0064596A" w:rsidRDefault="006C03BD" w14:paraId="1B274C60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4DA9C4B5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En el caso de ciudadanos españoles se producirá cuando la consulta se realice usando además del DNI el número de soporte (</w:t>
            </w: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DatosEspecificos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/Solicitud/ </w:t>
            </w: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NumSoporte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) y el número de soporte ya no sea ese porque se realizó una renovación del DNI y el número de soporte cambió. </w:t>
            </w:r>
          </w:p>
          <w:p w:rsidRPr="000B737F" w:rsidR="006C03BD" w:rsidP="0064596A" w:rsidRDefault="006C03BD" w14:paraId="04EC38B0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0F5D0D" w:rsidR="006C03BD" w:rsidTr="241E7A87" w14:paraId="3312A2DD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4E0AC90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0ECF3DA8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Número de Tarjeta con formato erróneo </w:t>
            </w:r>
          </w:p>
          <w:p w:rsidRPr="000B737F" w:rsidR="006C03BD" w:rsidP="0064596A" w:rsidRDefault="006C03BD" w14:paraId="3F7D1246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C32E2C5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Error en el formato del número de soporte </w:t>
            </w:r>
          </w:p>
          <w:p w:rsidRPr="000B737F" w:rsidR="006C03BD" w:rsidP="0064596A" w:rsidRDefault="006C03BD" w14:paraId="07326328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4EA7ECFA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6CFECE0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0631CE6A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Formato Fecha </w:t>
            </w: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Nacim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erróneo </w:t>
            </w:r>
          </w:p>
          <w:p w:rsidRPr="000B737F" w:rsidR="006C03BD" w:rsidP="0064596A" w:rsidRDefault="006C03BD" w14:paraId="3FC86816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64DFAF3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Cuando la fecha de nacimiento es errónea </w:t>
            </w:r>
          </w:p>
          <w:p w:rsidRPr="000B737F" w:rsidR="006C03BD" w:rsidP="0064596A" w:rsidRDefault="006C03BD" w14:paraId="78A0DF6A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Cuando la fecha de nacimiento es anterior a 1900 (No hay </w:t>
            </w: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DNIs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informatizados con anterioridad a 1900)</w:t>
            </w:r>
            <w:r w:rsidRPr="77B3CCA7">
              <w:rPr>
                <w:sz w:val="16"/>
                <w:szCs w:val="16"/>
              </w:rPr>
              <w:t xml:space="preserve"> </w:t>
            </w:r>
          </w:p>
        </w:tc>
      </w:tr>
      <w:tr w:rsidRPr="000F5D0D" w:rsidR="006C03BD" w:rsidTr="241E7A87" w14:paraId="47472600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1B3B1C3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45B7662B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Provincia de Nacimiento errónea </w:t>
            </w:r>
          </w:p>
          <w:p w:rsidRPr="000B737F" w:rsidR="006C03BD" w:rsidP="0064596A" w:rsidRDefault="006C03BD" w14:paraId="27D74BD3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984AD14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La provincia no cumple con el formato requerido </w:t>
            </w:r>
          </w:p>
          <w:p w:rsidRPr="000B737F" w:rsidR="006C03BD" w:rsidP="0064596A" w:rsidRDefault="006C03BD" w14:paraId="41F0A06C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37B1B4C5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0F89B4E1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30ECDE47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Formato País de Nacimiento erróneo </w:t>
            </w:r>
          </w:p>
          <w:p w:rsidRPr="000B737F" w:rsidR="006C03BD" w:rsidP="0064596A" w:rsidRDefault="006C03BD" w14:paraId="0A1808A9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5710FE14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El País no cumple con el formato requerido </w:t>
            </w:r>
          </w:p>
          <w:p w:rsidRPr="000B737F" w:rsidR="006C03BD" w:rsidP="0064596A" w:rsidRDefault="006C03BD" w14:paraId="41F0386E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63FB95F5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3770B71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7A2DD3A9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Tipo </w:t>
            </w: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Aplic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Solic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. erróneo </w:t>
            </w:r>
          </w:p>
          <w:p w:rsidRPr="000B737F" w:rsidR="006C03BD" w:rsidP="0064596A" w:rsidRDefault="006C03BD" w14:paraId="4B1DEB76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55DEEB74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51F140A5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45B4C98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43A3D446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Nombre Aplicativo erróneo </w:t>
            </w:r>
          </w:p>
          <w:p w:rsidRPr="000B737F" w:rsidR="006C03BD" w:rsidP="0064596A" w:rsidRDefault="006C03BD" w14:paraId="7F135CEA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4E074E5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6289D173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2F49D06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3DCD1726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Código Aplicativo erróneo </w:t>
            </w:r>
          </w:p>
          <w:p w:rsidRPr="000B737F" w:rsidR="006C03BD" w:rsidP="0064596A" w:rsidRDefault="006C03BD" w14:paraId="7FFDDFD2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49808562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23C01ABF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5C35023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78A3D9B7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Formato Número Documento </w:t>
            </w:r>
            <w:proofErr w:type="gram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Funcionario</w:t>
            </w:r>
            <w:proofErr w:type="gram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erróneo </w:t>
            </w:r>
          </w:p>
          <w:p w:rsidRPr="000B737F" w:rsidR="006C03BD" w:rsidP="0064596A" w:rsidRDefault="006C03BD" w14:paraId="40E42F7A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CFE27AD" w14:textId="78CC7B4F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El formato del DNI del funcionario es erróneo </w:t>
            </w:r>
          </w:p>
          <w:p w:rsidRPr="000B737F" w:rsidR="006C03BD" w:rsidP="0064596A" w:rsidRDefault="006C03BD" w14:paraId="0D44CED9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3BB25A5A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1BCEE8E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BC9C5C0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Nº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Teléfono vacío </w:t>
            </w:r>
          </w:p>
          <w:p w:rsidRPr="000B737F" w:rsidR="006C03BD" w:rsidP="0064596A" w:rsidRDefault="006C03BD" w14:paraId="36B43CCE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B8D6D99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2D5B5D92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44410B6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0E5E7C88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Formato Teléfono erróneo </w:t>
            </w:r>
          </w:p>
          <w:p w:rsidRPr="000B737F" w:rsidR="006C03BD" w:rsidP="0064596A" w:rsidRDefault="006C03BD" w14:paraId="59DC1D49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6C5C55FB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3DD50901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2521665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0D60935E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Código Organización erróneo </w:t>
            </w:r>
          </w:p>
          <w:p w:rsidRPr="000B737F" w:rsidR="006C03BD" w:rsidP="0064596A" w:rsidRDefault="006C03BD" w14:paraId="4D023C9D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69DC271A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31EB9E3B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30C74F2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934FC5C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Nombre Organización erróneo </w:t>
            </w:r>
          </w:p>
          <w:p w:rsidRPr="000B737F" w:rsidR="006C03BD" w:rsidP="0064596A" w:rsidRDefault="006C03BD" w14:paraId="30C24A29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8A3E096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41188D3D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3721F8B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E33ADA">
              <w:rPr>
                <w:rFonts w:eastAsia="Times New Roman"/>
                <w:b/>
                <w:bCs/>
                <w:color w:val="0000FF"/>
                <w:sz w:val="20"/>
                <w:szCs w:val="20"/>
                <w:highlight w:val="yellow"/>
                <w:lang w:eastAsia="es-ES"/>
              </w:rPr>
              <w:t>40</w:t>
            </w:r>
          </w:p>
        </w:tc>
        <w:tc>
          <w:tcPr>
            <w:tcW w:w="3543" w:type="dxa"/>
            <w:shd w:val="clear" w:color="auto" w:fill="auto"/>
            <w:tcMar/>
          </w:tcPr>
          <w:p w:rsidRPr="00E33ADA" w:rsidR="00E33ADA" w:rsidP="00E33ADA" w:rsidRDefault="00E33ADA" w14:paraId="394F2823" w14:textId="77777777">
            <w:pPr>
              <w:pStyle w:val="Default"/>
              <w:rPr>
                <w:sz w:val="18"/>
                <w:szCs w:val="18"/>
              </w:rPr>
            </w:pPr>
            <w:r w:rsidRPr="00E33ADA">
              <w:rPr>
                <w:sz w:val="18"/>
                <w:szCs w:val="18"/>
                <w:highlight w:val="yellow"/>
              </w:rPr>
              <w:t>Tipo operación no válida.</w:t>
            </w:r>
            <w:r w:rsidRPr="00E33ADA">
              <w:rPr>
                <w:sz w:val="18"/>
                <w:szCs w:val="18"/>
              </w:rPr>
              <w:t xml:space="preserve"> </w:t>
            </w:r>
          </w:p>
          <w:p w:rsidRPr="000B737F" w:rsidR="006C03BD" w:rsidP="0064596A" w:rsidRDefault="006C03BD" w14:paraId="2D4EDEDE" w14:textId="08661AF4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E33ADA" w:rsidR="00E33ADA" w:rsidP="00E33ADA" w:rsidRDefault="00E33ADA" w14:paraId="0FBF44B5" w14:textId="7777777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D17C76">
              <w:rPr>
                <w:rFonts w:ascii="Calibri" w:hAnsi="Calibri" w:cs="Calibri"/>
                <w:sz w:val="20"/>
                <w:szCs w:val="20"/>
                <w:highlight w:val="yellow"/>
              </w:rPr>
              <w:t>No existe autorización para consultar por NIE</w:t>
            </w:r>
            <w:r w:rsidRPr="00E33AD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Pr="000B737F" w:rsidR="006C03BD" w:rsidP="0064596A" w:rsidRDefault="006C03BD" w14:paraId="45C8BD72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1B6639F0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65EF3A4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59C46FC" w14:textId="77777777">
            <w:pPr>
              <w:pStyle w:val="Default"/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Código</w:t>
            </w:r>
            <w:r w:rsidRPr="77B3CCA7">
              <w:rPr>
                <w:sz w:val="16"/>
                <w:szCs w:val="16"/>
              </w:rPr>
              <w:t xml:space="preserve"> </w:t>
            </w: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Organización no existe</w:t>
            </w:r>
            <w:r w:rsidRPr="77B3CCA7">
              <w:rPr>
                <w:sz w:val="16"/>
                <w:szCs w:val="16"/>
              </w:rPr>
              <w:t xml:space="preserve"> </w:t>
            </w:r>
          </w:p>
          <w:p w:rsidRPr="000B737F" w:rsidR="006C03BD" w:rsidP="0064596A" w:rsidRDefault="006C03BD" w14:paraId="775BEF0F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1CEF1786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1838E71B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3BC95FE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37706E0B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El documento solicitado puede estar en trámite de renovación, retenido, retirado por autoridad judicial o anulado por duplicidad </w:t>
            </w:r>
          </w:p>
          <w:p w:rsidRPr="000B737F" w:rsidR="006C03BD" w:rsidP="0064596A" w:rsidRDefault="006C03BD" w14:paraId="6F3A6905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EDBDA88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Se dará cuando la DGP marque estos DNI para impedir su renovación hasta resolver la incidencia. </w:t>
            </w:r>
          </w:p>
          <w:p w:rsidR="006533DC" w:rsidP="0064596A" w:rsidRDefault="006C03BD" w14:paraId="435B54AB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Contacte con </w:t>
            </w:r>
            <w:r w:rsidRPr="77B3CCA7">
              <w:rPr>
                <w:rFonts w:asciiTheme="minorHAnsi" w:hAnsiTheme="minorHAnsi" w:eastAsiaTheme="minorEastAsia"/>
                <w:i/>
                <w:iCs/>
                <w:sz w:val="20"/>
                <w:szCs w:val="20"/>
                <w:u w:val="single"/>
                <w:lang w:val="es-ES"/>
              </w:rPr>
              <w:t>udea.ws@policia.es</w:t>
            </w: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para obtener más detalles acerca de este documento. </w:t>
            </w:r>
          </w:p>
          <w:p w:rsidR="006533DC" w:rsidP="0064596A" w:rsidRDefault="006C03BD" w14:paraId="21CC05FB" w14:textId="77777777">
            <w:pPr>
              <w:pStyle w:val="Default"/>
              <w:rPr>
                <w:rFonts w:asciiTheme="minorHAnsi" w:hAnsiTheme="minorHAnsi" w:eastAsiaTheme="minorEastAsia"/>
                <w:b/>
                <w:bCs/>
                <w:color w:val="FF0000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b/>
                <w:bCs/>
                <w:color w:val="FF0000"/>
                <w:sz w:val="20"/>
                <w:szCs w:val="20"/>
                <w:lang w:val="es-ES"/>
              </w:rPr>
              <w:t xml:space="preserve">Nunca este contacto es para su comunicación al ciudadano, sino para obtener más detalle por parte del funcionario o gestor. </w:t>
            </w:r>
          </w:p>
          <w:p w:rsidRPr="005773F2" w:rsidR="006533DC" w:rsidP="0064596A" w:rsidRDefault="006C03BD" w14:paraId="2B0E2A34" w14:textId="77777777">
            <w:pPr>
              <w:pStyle w:val="Default"/>
              <w:rPr>
                <w:rFonts w:asciiTheme="minorHAnsi" w:hAnsiTheme="minorHAnsi" w:eastAsiaTheme="minorEastAsia"/>
                <w:bCs/>
                <w:color w:val="auto"/>
                <w:sz w:val="20"/>
                <w:szCs w:val="20"/>
                <w:lang w:val="es-ES"/>
              </w:rPr>
            </w:pPr>
            <w:r w:rsidRPr="005773F2">
              <w:rPr>
                <w:rFonts w:asciiTheme="minorHAnsi" w:hAnsiTheme="minorHAnsi" w:eastAsiaTheme="minorEastAsia"/>
                <w:bCs/>
                <w:color w:val="auto"/>
                <w:sz w:val="20"/>
                <w:szCs w:val="20"/>
                <w:lang w:val="es-ES"/>
              </w:rPr>
              <w:t xml:space="preserve">En este caso al ciudadano (persona física o jurídica) debe indicársele que existe un problema con su documentación y que se persone en la comisaría más cercana para su subsanación. </w:t>
            </w:r>
          </w:p>
          <w:p w:rsidRPr="000B737F" w:rsidR="006C03BD" w:rsidP="0064596A" w:rsidRDefault="006C03BD" w14:paraId="5975D352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005773F2">
              <w:rPr>
                <w:rFonts w:asciiTheme="minorHAnsi" w:hAnsiTheme="minorHAnsi" w:eastAsiaTheme="minorEastAsia"/>
                <w:bCs/>
                <w:color w:val="auto"/>
                <w:sz w:val="20"/>
                <w:szCs w:val="20"/>
                <w:lang w:val="es-ES"/>
              </w:rPr>
              <w:t>No es necesario que solicite cita previa</w:t>
            </w:r>
            <w:r w:rsidRPr="005773F2">
              <w:rPr>
                <w:rFonts w:asciiTheme="minorHAnsi" w:hAnsiTheme="minorHAnsi" w:eastAsiaTheme="minorEastAsia"/>
                <w:color w:val="auto"/>
                <w:sz w:val="20"/>
                <w:szCs w:val="20"/>
                <w:lang w:val="es-ES"/>
              </w:rPr>
              <w:t>.</w:t>
            </w:r>
          </w:p>
        </w:tc>
      </w:tr>
      <w:tr w:rsidRPr="000F5D0D" w:rsidR="006C03BD" w:rsidTr="241E7A87" w14:paraId="10F71882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5A06A30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4BA8B0BC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DNI </w:t>
            </w:r>
            <w:proofErr w:type="gram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Funcionario</w:t>
            </w:r>
            <w:proofErr w:type="gram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no expedido / asignado </w:t>
            </w:r>
          </w:p>
          <w:p w:rsidRPr="000B737F" w:rsidR="006C03BD" w:rsidP="0064596A" w:rsidRDefault="006C03BD" w14:paraId="219105C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5398335B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4B155835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7273DCA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1E52A64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DNI </w:t>
            </w:r>
            <w:proofErr w:type="gram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Funcionario</w:t>
            </w:r>
            <w:proofErr w:type="gram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 no encontrado </w:t>
            </w:r>
          </w:p>
          <w:p w:rsidRPr="000B737F" w:rsidR="006C03BD" w:rsidP="0064596A" w:rsidRDefault="006C03BD" w14:paraId="2F9826DB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7B1761F1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2800AA3B" w14:textId="77777777">
        <w:trPr>
          <w:trHeight w:val="705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0CE5B44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3411AFF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DNI/NIE y filiación erróneo </w:t>
            </w:r>
          </w:p>
          <w:p w:rsidRPr="000B737F" w:rsidR="006C03BD" w:rsidP="0064596A" w:rsidRDefault="006C03BD" w14:paraId="53B58C5E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76D6C2EB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33FF835F" w14:textId="77777777">
        <w:trPr>
          <w:trHeight w:val="235"/>
        </w:trPr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3C8F72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634D6E0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NIE funcionario no existe </w:t>
            </w:r>
          </w:p>
          <w:p w:rsidRPr="000B737F" w:rsidR="006C03BD" w:rsidP="0064596A" w:rsidRDefault="006C03BD" w14:paraId="1424417E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4DF14AC0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No existe el NIE del funcionario </w:t>
            </w:r>
          </w:p>
          <w:p w:rsidRPr="000B737F" w:rsidR="006C03BD" w:rsidP="0064596A" w:rsidRDefault="006C03BD" w14:paraId="3CCD88A2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4ACDC24B" w14:textId="77777777">
        <w:trPr>
          <w:trHeight w:val="235"/>
        </w:trPr>
        <w:tc>
          <w:tcPr>
            <w:tcW w:w="2235" w:type="dxa"/>
            <w:vMerge/>
            <w:tcMar/>
          </w:tcPr>
          <w:p w:rsidRPr="000B737F" w:rsidR="006C03BD" w:rsidP="0064596A" w:rsidRDefault="006C03BD" w14:paraId="6C5FA92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highlight w:val="yellow"/>
                <w:lang w:val="es-ES_tradnl" w:eastAsia="es-ES_tradnl"/>
              </w:rPr>
            </w:pP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CE92E9C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No autorizado a consultar por NIE, Soporte y Referencia </w:t>
            </w:r>
          </w:p>
          <w:p w:rsidRPr="000B737F" w:rsidR="006C03BD" w:rsidP="0064596A" w:rsidRDefault="006C03BD" w14:paraId="08ADF0D0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13FC22BF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</w:p>
        </w:tc>
      </w:tr>
      <w:tr w:rsidRPr="000F5D0D" w:rsidR="006C03BD" w:rsidTr="241E7A87" w14:paraId="262C08D9" w14:textId="77777777">
        <w:trPr>
          <w:trHeight w:val="452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52A386F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67DBC1F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DNI </w:t>
            </w:r>
            <w:proofErr w:type="spellStart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Tit</w:t>
            </w:r>
            <w:proofErr w:type="spellEnd"/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. no expedido/asignado </w:t>
            </w:r>
          </w:p>
          <w:p w:rsidRPr="000B737F" w:rsidR="006C03BD" w:rsidP="0064596A" w:rsidRDefault="006C03BD" w14:paraId="00A6DDE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1C9BF5A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DNI consultado no ha sido expedido o asignado a ningún titular.</w:t>
            </w:r>
          </w:p>
        </w:tc>
      </w:tr>
      <w:tr w:rsidRPr="000F5D0D" w:rsidR="006C03BD" w:rsidTr="241E7A87" w14:paraId="653E92AE" w14:textId="77777777">
        <w:trPr>
          <w:trHeight w:val="452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025C318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5E3FAB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>Nombre Titular no coincide.</w:t>
            </w: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6152BD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nombre del titular no coincide con el dato verificado.</w:t>
            </w:r>
          </w:p>
        </w:tc>
      </w:tr>
      <w:tr w:rsidRPr="000F5D0D" w:rsidR="006C03BD" w:rsidTr="241E7A87" w14:paraId="1EEF68AD" w14:textId="77777777">
        <w:trPr>
          <w:trHeight w:val="165"/>
        </w:trPr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2C8E03B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5F314989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Apellido Primero de Titular no coincide </w:t>
            </w:r>
          </w:p>
          <w:p w:rsidRPr="000B737F" w:rsidR="006C03BD" w:rsidP="0064596A" w:rsidRDefault="006C03BD" w14:paraId="00DF069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70D292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Primer Apellido del titular no coincide con el dato verificado.</w:t>
            </w:r>
          </w:p>
        </w:tc>
      </w:tr>
      <w:tr w:rsidRPr="000F5D0D" w:rsidR="006C03BD" w:rsidTr="241E7A87" w14:paraId="74D6988F" w14:textId="77777777">
        <w:trPr>
          <w:trHeight w:val="165"/>
        </w:trPr>
        <w:tc>
          <w:tcPr>
            <w:tcW w:w="2235" w:type="dxa"/>
            <w:vMerge/>
            <w:tcMar/>
          </w:tcPr>
          <w:p w:rsidRPr="000B737F" w:rsidR="006C03BD" w:rsidP="0064596A" w:rsidRDefault="006C03BD" w14:paraId="618F6EB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highlight w:val="yellow"/>
                <w:lang w:val="es-ES_tradnl" w:eastAsia="es-ES_tradnl"/>
              </w:rPr>
            </w:pP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5697CEC4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NIE no existe </w:t>
            </w:r>
          </w:p>
          <w:p w:rsidRPr="000B737F" w:rsidR="006C03BD" w:rsidP="0064596A" w:rsidRDefault="006C03BD" w14:paraId="18E41AA9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1DF76A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27D83F17" w14:textId="77777777">
        <w:trPr>
          <w:trHeight w:val="570"/>
        </w:trPr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67A7AE3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6D480E1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>Apellido Segundo de Titular no coincide.</w:t>
            </w:r>
          </w:p>
          <w:p w:rsidRPr="000B737F" w:rsidR="006C03BD" w:rsidP="0064596A" w:rsidRDefault="006C03BD" w14:paraId="4160F0FC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  <w:p w:rsidRPr="000B737F" w:rsidR="006C03BD" w:rsidP="0064596A" w:rsidRDefault="006C03BD" w14:paraId="3F09C4B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74CBAFA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Segundo Apellido del titular no coincide con el dato verificado.</w:t>
            </w:r>
          </w:p>
          <w:p w:rsidRPr="000B737F" w:rsidR="006C03BD" w:rsidP="0064596A" w:rsidRDefault="006C03BD" w14:paraId="451DEB4A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0F5D0D" w:rsidR="006C03BD" w:rsidTr="241E7A87" w14:paraId="6BD77F05" w14:textId="77777777">
        <w:trPr>
          <w:trHeight w:val="570"/>
        </w:trPr>
        <w:tc>
          <w:tcPr>
            <w:tcW w:w="2235" w:type="dxa"/>
            <w:vMerge/>
            <w:tcMar/>
          </w:tcPr>
          <w:p w:rsidRPr="000B737F" w:rsidR="006C03BD" w:rsidP="0064596A" w:rsidRDefault="006C03BD" w14:paraId="2DF91A9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highlight w:val="yellow"/>
                <w:lang w:val="es-ES_tradnl" w:eastAsia="es-ES_tradnl"/>
              </w:rPr>
            </w:pP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487DE666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>NIE nacionalizado.</w:t>
            </w:r>
          </w:p>
          <w:p w:rsidRPr="000B737F" w:rsidR="006C03BD" w:rsidP="0064596A" w:rsidRDefault="006C03BD" w14:paraId="20FCC534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1C260FD2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>En una consulta por NIE cuando el ciudadano se ha Nacionalizado. En este caso se debe preguntar por su DNI el cual es devuelto.</w:t>
            </w:r>
          </w:p>
          <w:p w:rsidRPr="000B737F" w:rsidR="006C03BD" w:rsidP="0064596A" w:rsidRDefault="006C03BD" w14:paraId="7B399A0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711E66F7" w14:textId="77777777">
        <w:trPr>
          <w:trHeight w:val="165"/>
        </w:trPr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4530D9B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F698453" w:rsidRDefault="006C03BD" w14:paraId="7E1D9899" w14:textId="77777777">
            <w:pPr>
              <w:pStyle w:val="Default"/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</w:pPr>
            <w:r w:rsidRPr="0F698453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 xml:space="preserve">Fecha </w:t>
            </w:r>
            <w:r w:rsidRPr="0F698453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>Nac</w:t>
            </w:r>
            <w:r w:rsidRPr="0F698453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 xml:space="preserve">. del Titular no coincide </w:t>
            </w:r>
          </w:p>
          <w:p w:rsidRPr="000B737F" w:rsidR="006C03BD" w:rsidP="0064596A" w:rsidRDefault="006C03BD" w14:paraId="5074123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FEC239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La Fecha de Nacimiento del titular no coincide con el dato verificado.</w:t>
            </w:r>
          </w:p>
        </w:tc>
      </w:tr>
      <w:tr w:rsidRPr="000F5D0D" w:rsidR="006C03BD" w:rsidTr="241E7A87" w14:paraId="531AD17A" w14:textId="77777777">
        <w:trPr>
          <w:trHeight w:val="165"/>
        </w:trPr>
        <w:tc>
          <w:tcPr>
            <w:tcW w:w="2235" w:type="dxa"/>
            <w:vMerge/>
            <w:tcMar/>
          </w:tcPr>
          <w:p w:rsidRPr="000B737F" w:rsidR="006C03BD" w:rsidP="0064596A" w:rsidRDefault="006C03BD" w14:paraId="36610F6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highlight w:val="yellow"/>
                <w:lang w:val="es-ES_tradnl" w:eastAsia="es-ES_tradnl"/>
              </w:rPr>
            </w:pP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449813F8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Existen varias filiaciones </w:t>
            </w:r>
          </w:p>
          <w:p w:rsidRPr="000B737F" w:rsidR="006C03BD" w:rsidP="0064596A" w:rsidRDefault="006C03BD" w14:paraId="1942E41E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636104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3C6B7D22" w14:textId="77777777">
        <w:trPr>
          <w:trHeight w:val="245"/>
        </w:trPr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46E307D1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73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0EAFB63E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>Sexo del Titular no coincide.</w:t>
            </w:r>
          </w:p>
          <w:p w:rsidRPr="000B737F" w:rsidR="006C03BD" w:rsidP="0064596A" w:rsidRDefault="006C03BD" w14:paraId="05EF2FC9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  <w:p w:rsidRPr="000B737F" w:rsidR="006C03BD" w:rsidP="0064596A" w:rsidRDefault="006C03BD" w14:paraId="4408DB8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2DABC0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Sexo del titular no coincide con el dato verificado.</w:t>
            </w:r>
          </w:p>
        </w:tc>
      </w:tr>
      <w:tr w:rsidRPr="000F5D0D" w:rsidR="006C03BD" w:rsidTr="241E7A87" w14:paraId="484AD359" w14:textId="77777777">
        <w:trPr>
          <w:trHeight w:val="245"/>
        </w:trPr>
        <w:tc>
          <w:tcPr>
            <w:tcW w:w="2235" w:type="dxa"/>
            <w:vMerge/>
            <w:tcMar/>
          </w:tcPr>
          <w:p w:rsidRPr="000B737F" w:rsidR="006C03BD" w:rsidP="0064596A" w:rsidRDefault="006C03BD" w14:paraId="02AC441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highlight w:val="yellow"/>
                <w:lang w:val="es-ES_tradnl" w:eastAsia="es-ES_tradnl"/>
              </w:rPr>
            </w:pP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5BDE04F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NIE no corresponde con NIE asociado al último Soporte de la persona </w:t>
            </w:r>
          </w:p>
          <w:p w:rsidRPr="000B737F" w:rsidR="006C03BD" w:rsidP="0064596A" w:rsidRDefault="006C03BD" w14:paraId="0052ED07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85BE41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27482E98" w14:textId="77777777">
        <w:trPr>
          <w:trHeight w:val="452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799AE8F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74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F698453" w:rsidRDefault="006C03BD" w14:paraId="46E949DD" w14:textId="77777777">
            <w:pPr>
              <w:pStyle w:val="Default"/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</w:pPr>
            <w:r w:rsidRPr="0F698453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>Nº</w:t>
            </w:r>
            <w:r w:rsidRPr="0F698453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 xml:space="preserve"> Soporte erróneo </w:t>
            </w:r>
          </w:p>
          <w:p w:rsidRPr="000B737F" w:rsidR="006C03BD" w:rsidP="0064596A" w:rsidRDefault="006C03BD" w14:paraId="7EC38B35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EC06DF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73E5D462" w14:textId="77777777">
        <w:trPr>
          <w:trHeight w:val="240"/>
        </w:trPr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1730531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75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33F052FA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>Provincia Nacimiento Titular no coincide.</w:t>
            </w:r>
          </w:p>
          <w:p w:rsidRPr="000B737F" w:rsidR="006C03BD" w:rsidP="0064596A" w:rsidRDefault="006C03BD" w14:paraId="25AC0E73" w14:textId="77777777">
            <w:pPr>
              <w:pStyle w:val="Default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54B30C2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La Provincia de Nacimiento del titular no coincide con el dato verificado.</w:t>
            </w:r>
          </w:p>
        </w:tc>
      </w:tr>
      <w:tr w:rsidRPr="000F5D0D" w:rsidR="006C03BD" w:rsidTr="241E7A87" w14:paraId="2B19BA02" w14:textId="77777777">
        <w:trPr>
          <w:trHeight w:val="240"/>
        </w:trPr>
        <w:tc>
          <w:tcPr>
            <w:tcW w:w="2235" w:type="dxa"/>
            <w:vMerge/>
            <w:tcMar/>
          </w:tcPr>
          <w:p w:rsidRPr="000B737F" w:rsidR="006C03BD" w:rsidP="0064596A" w:rsidRDefault="006C03BD" w14:paraId="5311B7D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highlight w:val="yellow"/>
                <w:lang w:val="es-ES_tradnl" w:eastAsia="es-ES_tradnl"/>
              </w:rPr>
            </w:pP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9C6F099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NIE anulado, retenido o retornado social/voluntario </w:t>
            </w:r>
          </w:p>
          <w:p w:rsidRPr="000B737F" w:rsidR="006C03BD" w:rsidP="0064596A" w:rsidRDefault="006C03BD" w14:paraId="10090596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4528037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10A34A36" w14:textId="77777777">
        <w:trPr>
          <w:trHeight w:val="490"/>
        </w:trPr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1501A70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7B71C29B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>País Nacimiento Titular no coincide.</w:t>
            </w:r>
          </w:p>
          <w:p w:rsidRPr="000B737F" w:rsidR="006C03BD" w:rsidP="0064596A" w:rsidRDefault="006C03BD" w14:paraId="5643B94E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  <w:p w:rsidRPr="000B737F" w:rsidR="006C03BD" w:rsidP="0064596A" w:rsidRDefault="006C03BD" w14:paraId="7F28CF0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5B9C579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País de Nacimiento del titular no coincide con el dato verificado.</w:t>
            </w:r>
          </w:p>
          <w:p w:rsidRPr="000B737F" w:rsidR="006C03BD" w:rsidP="0064596A" w:rsidRDefault="006C03BD" w14:paraId="17D9912E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0F5D0D" w:rsidR="006C03BD" w:rsidTr="241E7A87" w14:paraId="5C5A1448" w14:textId="77777777">
        <w:trPr>
          <w:trHeight w:val="490"/>
        </w:trPr>
        <w:tc>
          <w:tcPr>
            <w:tcW w:w="2235" w:type="dxa"/>
            <w:vMerge/>
            <w:tcMar/>
          </w:tcPr>
          <w:p w:rsidRPr="000B737F" w:rsidR="006C03BD" w:rsidP="0064596A" w:rsidRDefault="006C03BD" w14:paraId="6362AB71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highlight w:val="yellow"/>
                <w:lang w:val="es-ES_tradnl" w:eastAsia="es-ES_tradnl"/>
              </w:rPr>
            </w:pP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5B58063C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NIE sin soporte valido </w:t>
            </w:r>
          </w:p>
          <w:p w:rsidRPr="000B737F" w:rsidR="006C03BD" w:rsidP="0064596A" w:rsidRDefault="006C03BD" w14:paraId="5AF4131F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608E789B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La tarjeta no es válida, no está vigente, está en estado: anomalía de chip. Debería solicitarse otra tarjeta </w:t>
            </w:r>
          </w:p>
          <w:p w:rsidRPr="000B737F" w:rsidR="006C03BD" w:rsidP="0064596A" w:rsidRDefault="006C03BD" w14:paraId="54B5C5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746AA2D6" w14:textId="77777777">
        <w:trPr>
          <w:trHeight w:val="452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06C8EC3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519EC10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NIE no corresponde Tarjeta. </w:t>
            </w:r>
          </w:p>
          <w:p w:rsidRPr="000B737F" w:rsidR="006C03BD" w:rsidP="0064596A" w:rsidRDefault="006C03BD" w14:paraId="2E8220F8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>NIE no corresponde Certificado</w:t>
            </w:r>
            <w:r w:rsidRPr="77B3CC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513786EF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El NIE consultado no corresponde con el TIE consultado </w:t>
            </w:r>
          </w:p>
          <w:p w:rsidRPr="000B737F" w:rsidR="006C03BD" w:rsidP="0064596A" w:rsidRDefault="006C03BD" w14:paraId="5A406B8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15A2F958" w14:textId="77777777">
        <w:trPr>
          <w:trHeight w:val="452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39F5E8C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241E7A87" w:rsidRDefault="006C03BD" w14:paraId="29F0BA18" w14:textId="77777777">
            <w:pPr>
              <w:pStyle w:val="Default"/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</w:pPr>
            <w:r w:rsidRPr="241E7A87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>Nº</w:t>
            </w:r>
            <w:r w:rsidRPr="241E7A87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 xml:space="preserve"> Tarjeta titular no existe. </w:t>
            </w:r>
          </w:p>
          <w:p w:rsidRPr="000B737F" w:rsidR="006C03BD" w:rsidP="241E7A87" w:rsidRDefault="006C03BD" w14:paraId="131FF859" w14:textId="77777777">
            <w:pPr>
              <w:pStyle w:val="Default"/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</w:pPr>
            <w:r w:rsidRPr="241E7A87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>Nº</w:t>
            </w:r>
            <w:r w:rsidRPr="241E7A87" w:rsidR="006C03BD">
              <w:rPr>
                <w:rFonts w:ascii="Calibri" w:hAnsi="Calibri" w:cs="" w:asciiTheme="minorAscii" w:hAnsiTheme="minorAscii" w:cstheme="minorBidi"/>
                <w:sz w:val="20"/>
                <w:szCs w:val="20"/>
                <w:lang w:val="es-ES"/>
              </w:rPr>
              <w:t xml:space="preserve"> certificado no existe</w:t>
            </w:r>
            <w:r w:rsidRPr="241E7A87" w:rsidR="006C03BD">
              <w:rPr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4C8728B3" w14:textId="77777777">
            <w:pPr>
              <w:pStyle w:val="Default"/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</w:pPr>
            <w:r w:rsidRPr="77B3CCA7">
              <w:rPr>
                <w:rFonts w:asciiTheme="minorHAnsi" w:hAnsiTheme="minorHAnsi" w:eastAsiaTheme="minorEastAsia"/>
                <w:sz w:val="20"/>
                <w:szCs w:val="20"/>
                <w:lang w:val="es-ES"/>
              </w:rPr>
              <w:t xml:space="preserve">El número de tarjeta (TIE) no existe </w:t>
            </w:r>
          </w:p>
          <w:p w:rsidRPr="000B737F" w:rsidR="006C03BD" w:rsidP="0064596A" w:rsidRDefault="006C03BD" w14:paraId="783147F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6337D0D4" w14:textId="77777777">
        <w:trPr>
          <w:trHeight w:val="452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28446F6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4717783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Certificado repetido </w:t>
            </w:r>
          </w:p>
          <w:p w:rsidRPr="000B737F" w:rsidR="006C03BD" w:rsidP="0064596A" w:rsidRDefault="006C03BD" w14:paraId="7002BAEC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3C9E3E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Pr="000F5D0D" w:rsidR="006C03BD" w:rsidTr="241E7A87" w14:paraId="4C348D85" w14:textId="77777777">
        <w:tc>
          <w:tcPr>
            <w:tcW w:w="2235" w:type="dxa"/>
            <w:vMerge w:val="restart"/>
            <w:shd w:val="clear" w:color="auto" w:fill="auto"/>
            <w:tcMar/>
          </w:tcPr>
          <w:p w:rsidRPr="000B737F" w:rsidR="006C03BD" w:rsidP="0064596A" w:rsidRDefault="006C03BD" w14:paraId="6F5347A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68F0CE6C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>NIE nacionalizado sin DNI.</w:t>
            </w:r>
          </w:p>
          <w:p w:rsidRPr="000B737F" w:rsidR="006C03BD" w:rsidP="0064596A" w:rsidRDefault="006C03BD" w14:paraId="792BEFB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597D0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6C03BD" w:rsidTr="241E7A87" w14:paraId="6B38E363" w14:textId="77777777">
        <w:trPr>
          <w:trHeight w:val="300"/>
        </w:trPr>
        <w:tc>
          <w:tcPr>
            <w:tcW w:w="2235" w:type="dxa"/>
            <w:vMerge/>
            <w:tcMar/>
          </w:tcPr>
          <w:p w:rsidR="006C03BD" w:rsidP="0064596A" w:rsidRDefault="006C03BD" w14:paraId="1725FBFD" w14:textId="77777777"/>
        </w:tc>
        <w:tc>
          <w:tcPr>
            <w:tcW w:w="3543" w:type="dxa"/>
            <w:shd w:val="clear" w:color="auto" w:fill="auto"/>
            <w:tcMar/>
          </w:tcPr>
          <w:p w:rsidRPr="00651127" w:rsidR="006C03BD" w:rsidP="0064596A" w:rsidRDefault="006C03BD" w14:paraId="2740D621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00651127">
              <w:rPr>
                <w:rFonts w:asciiTheme="minorHAnsi" w:hAnsiTheme="minorHAnsi" w:cstheme="minorBidi"/>
                <w:sz w:val="20"/>
                <w:szCs w:val="20"/>
              </w:rPr>
              <w:t>N.º Soporte DNI Titular erróneo</w:t>
            </w:r>
          </w:p>
        </w:tc>
        <w:tc>
          <w:tcPr>
            <w:tcW w:w="3864" w:type="dxa"/>
            <w:shd w:val="clear" w:color="auto" w:fill="auto"/>
            <w:tcMar/>
          </w:tcPr>
          <w:p w:rsidRPr="00651127" w:rsidR="006C03BD" w:rsidP="0064596A" w:rsidRDefault="006C03BD" w14:paraId="7D6372D2" w14:textId="77777777">
            <w:pPr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</w:pPr>
            <w:r w:rsidRPr="0065112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número de soporte indicado (IDESP) no es correcto, el documento puede haber sido renovado por lo que este número cambia</w:t>
            </w:r>
          </w:p>
        </w:tc>
      </w:tr>
      <w:tr w:rsidRPr="000F5D0D" w:rsidR="006C03BD" w:rsidTr="241E7A87" w14:paraId="231620E6" w14:textId="77777777">
        <w:trPr>
          <w:trHeight w:val="452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00784BF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83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2073E70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Existen varias filiaciones para el documento </w:t>
            </w:r>
          </w:p>
          <w:p w:rsidRPr="000B737F" w:rsidR="006C03BD" w:rsidP="0064596A" w:rsidRDefault="006C03BD" w14:paraId="0AF3244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2CC2C797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Existe más de un registro para los datos proporcionados por el usuario. </w:t>
            </w:r>
          </w:p>
          <w:p w:rsidRPr="000B737F" w:rsidR="006C03BD" w:rsidP="0064596A" w:rsidRDefault="006C03BD" w14:paraId="476FB24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 xml:space="preserve">Para solucionarlo introduzca más información en la petición. Si se trata de un ciudadano extranjero además de indicar el </w:t>
            </w:r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 xml:space="preserve">NIE, indique en el campo </w:t>
            </w:r>
            <w:proofErr w:type="spellStart"/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>NumSoporte</w:t>
            </w:r>
            <w:proofErr w:type="spellEnd"/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 xml:space="preserve"> de los datos específicos el TIE para el caso de extranjeros no comunitarios o el Código de Ciudadano Comunitario en el caso de extranjeros comunitarios. </w:t>
            </w:r>
          </w:p>
        </w:tc>
      </w:tr>
      <w:tr w:rsidRPr="000F5D0D" w:rsidR="006C03BD" w:rsidTr="241E7A87" w14:paraId="439F9A3B" w14:textId="77777777">
        <w:trPr>
          <w:trHeight w:val="707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22F8D90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3FAB4B6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 xml:space="preserve">Datos no disponibles. MENA Activo </w:t>
            </w:r>
          </w:p>
          <w:p w:rsidRPr="000B737F" w:rsidR="006C03BD" w:rsidP="0064596A" w:rsidRDefault="006C03BD" w14:paraId="297837B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03FE08A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</w:p>
        </w:tc>
      </w:tr>
      <w:tr w:rsidRPr="000F5D0D" w:rsidR="006C03BD" w:rsidTr="241E7A87" w14:paraId="730F745A" w14:textId="77777777">
        <w:trPr>
          <w:trHeight w:val="707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5CECAAE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7E65B8E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 xml:space="preserve">Nombre no coincide </w:t>
            </w:r>
          </w:p>
          <w:p w:rsidRPr="000B737F" w:rsidR="006C03BD" w:rsidP="0064596A" w:rsidRDefault="006C03BD" w14:paraId="1F739DA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0B737F" w:rsidR="006C03BD" w:rsidP="0064596A" w:rsidRDefault="006C03BD" w14:paraId="317510BA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0F5D0D" w:rsidR="006C03BD" w:rsidTr="241E7A87" w14:paraId="651226B4" w14:textId="77777777">
        <w:trPr>
          <w:trHeight w:val="707"/>
        </w:trPr>
        <w:tc>
          <w:tcPr>
            <w:tcW w:w="2235" w:type="dxa"/>
            <w:shd w:val="clear" w:color="auto" w:fill="auto"/>
            <w:tcMar/>
          </w:tcPr>
          <w:p w:rsidRPr="000B737F" w:rsidR="006C03BD" w:rsidP="0064596A" w:rsidRDefault="006C03BD" w14:paraId="32EF97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C03BD" w:rsidP="0064596A" w:rsidRDefault="006C03BD" w14:paraId="2C86BA1E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Fecha nacimiento no coincide </w:t>
            </w:r>
          </w:p>
          <w:p w:rsidRPr="000B737F" w:rsidR="006C03BD" w:rsidP="0064596A" w:rsidRDefault="006C03BD" w14:paraId="479EC98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4A7A59" w:rsidR="006C03BD" w:rsidP="0064596A" w:rsidRDefault="006C03BD" w14:paraId="31A6BFA0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6C03BD" w:rsidTr="241E7A87" w14:paraId="5C5A005A" w14:textId="77777777">
        <w:trPr>
          <w:trHeight w:val="707"/>
        </w:trPr>
        <w:tc>
          <w:tcPr>
            <w:tcW w:w="2235" w:type="dxa"/>
            <w:shd w:val="clear" w:color="auto" w:fill="auto"/>
            <w:tcMar/>
          </w:tcPr>
          <w:p w:rsidR="006C03BD" w:rsidP="0064596A" w:rsidRDefault="006C03BD" w14:paraId="0463AF78" w14:textId="79EB66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highlight w:val="yellow"/>
                <w:lang w:eastAsia="es-ES"/>
              </w:rPr>
            </w:pPr>
            <w:r w:rsidRPr="0065112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9</w:t>
            </w:r>
            <w:r w:rsidR="00845C54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543" w:type="dxa"/>
            <w:shd w:val="clear" w:color="auto" w:fill="auto"/>
            <w:tcMar/>
          </w:tcPr>
          <w:p w:rsidRPr="00651127" w:rsidR="006C03BD" w:rsidP="00651127" w:rsidRDefault="006C03BD" w14:paraId="7F4F4D8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</w:pPr>
            <w:r w:rsidRPr="0065112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>Apellidos no coinciden</w:t>
            </w:r>
          </w:p>
        </w:tc>
        <w:tc>
          <w:tcPr>
            <w:tcW w:w="3864" w:type="dxa"/>
            <w:shd w:val="clear" w:color="auto" w:fill="auto"/>
            <w:tcMar/>
          </w:tcPr>
          <w:p w:rsidRPr="00651127" w:rsidR="006C03BD" w:rsidP="00651127" w:rsidRDefault="006C03BD" w14:paraId="205E4A6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</w:pPr>
            <w:r w:rsidRPr="00651127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>En el caso de que la consulta se haya realizado para un NIE y los apellidos no coincidan.</w:t>
            </w:r>
          </w:p>
        </w:tc>
      </w:tr>
      <w:tr w:rsidR="00651127" w:rsidTr="241E7A87" w14:paraId="41A0CB01" w14:textId="77777777">
        <w:trPr>
          <w:trHeight w:val="707"/>
        </w:trPr>
        <w:tc>
          <w:tcPr>
            <w:tcW w:w="2235" w:type="dxa"/>
            <w:shd w:val="clear" w:color="auto" w:fill="auto"/>
            <w:tcMar/>
          </w:tcPr>
          <w:p w:rsidRPr="00E33ADA" w:rsidR="00651127" w:rsidP="00651127" w:rsidRDefault="00651127" w14:paraId="03CC64DA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E33ADA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95</w:t>
            </w:r>
          </w:p>
        </w:tc>
        <w:tc>
          <w:tcPr>
            <w:tcW w:w="3543" w:type="dxa"/>
            <w:shd w:val="clear" w:color="auto" w:fill="auto"/>
            <w:tcMar/>
          </w:tcPr>
          <w:p w:rsidRPr="00E33ADA" w:rsidR="00651127" w:rsidP="00651127" w:rsidRDefault="00651127" w14:paraId="53459EB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</w:pPr>
            <w:r w:rsidRPr="00E33ADA">
              <w:rPr>
                <w:rFonts w:eastAsia="Times New Roman"/>
                <w:color w:val="000000" w:themeColor="text1"/>
                <w:sz w:val="20"/>
                <w:szCs w:val="20"/>
                <w:lang w:eastAsia="es-ES"/>
              </w:rPr>
              <w:t>Soporte no vigente</w:t>
            </w:r>
          </w:p>
        </w:tc>
        <w:tc>
          <w:tcPr>
            <w:tcW w:w="3864" w:type="dxa"/>
            <w:shd w:val="clear" w:color="auto" w:fill="auto"/>
            <w:tcMar/>
          </w:tcPr>
          <w:p w:rsidRPr="00E33ADA" w:rsidR="00651127" w:rsidP="00651127" w:rsidRDefault="00651127" w14:paraId="30E7A48F" w14:textId="77777777">
            <w:pPr>
              <w:pStyle w:val="Default"/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val="es-ES" w:eastAsia="es-ES"/>
              </w:rPr>
            </w:pPr>
            <w:r w:rsidRPr="00E33ADA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val="es-ES" w:eastAsia="es-ES"/>
              </w:rPr>
              <w:t>Ocurre cuando en una consulta el último TIE del ciudadano no está vigente.</w:t>
            </w:r>
          </w:p>
        </w:tc>
      </w:tr>
      <w:tr w:rsidRPr="000F5D0D" w:rsidR="00651127" w:rsidTr="241E7A87" w14:paraId="14813BF9" w14:textId="77777777">
        <w:trPr>
          <w:trHeight w:val="707"/>
        </w:trPr>
        <w:tc>
          <w:tcPr>
            <w:tcW w:w="2235" w:type="dxa"/>
            <w:shd w:val="clear" w:color="auto" w:fill="auto"/>
            <w:tcMar/>
          </w:tcPr>
          <w:p w:rsidRPr="000B737F" w:rsidR="00651127" w:rsidP="00651127" w:rsidRDefault="00651127" w14:paraId="5098C30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77B3CCA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99</w:t>
            </w:r>
          </w:p>
        </w:tc>
        <w:tc>
          <w:tcPr>
            <w:tcW w:w="3543" w:type="dxa"/>
            <w:shd w:val="clear" w:color="auto" w:fill="auto"/>
            <w:tcMar/>
          </w:tcPr>
          <w:p w:rsidRPr="000B737F" w:rsidR="00651127" w:rsidP="00651127" w:rsidRDefault="00651127" w14:paraId="0F7E98F8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  <w:r w:rsidRPr="77B3CCA7">
              <w:rPr>
                <w:rFonts w:asciiTheme="minorHAnsi" w:hAnsiTheme="minorHAnsi" w:cstheme="minorBidi"/>
                <w:sz w:val="20"/>
                <w:szCs w:val="20"/>
              </w:rPr>
              <w:t xml:space="preserve">Error genérico </w:t>
            </w:r>
          </w:p>
          <w:p w:rsidRPr="000B737F" w:rsidR="00651127" w:rsidP="00651127" w:rsidRDefault="00651127" w14:paraId="06BF2921" w14:textId="77777777">
            <w:pPr>
              <w:pStyle w:val="Defaul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864" w:type="dxa"/>
            <w:shd w:val="clear" w:color="auto" w:fill="auto"/>
            <w:tcMar/>
          </w:tcPr>
          <w:p w:rsidRPr="004A7A59" w:rsidR="00651127" w:rsidP="00651127" w:rsidRDefault="00651127" w14:paraId="6E9991F4" w14:textId="77777777">
            <w:pPr>
              <w:pStyle w:val="Default"/>
              <w:rPr>
                <w:sz w:val="20"/>
                <w:szCs w:val="20"/>
              </w:rPr>
            </w:pPr>
          </w:p>
        </w:tc>
      </w:tr>
    </w:tbl>
    <w:p w:rsidRPr="000F5D0D" w:rsidR="006C03BD" w:rsidP="006C03BD" w:rsidRDefault="006C03BD" w14:paraId="3CE67C86" w14:textId="77777777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Códigos de estado devueltos por el Servicio de </w:t>
      </w:r>
      <w:r>
        <w:rPr>
          <w:rFonts w:eastAsia="Times New Roman" w:cstheme="minorHAnsi"/>
          <w:sz w:val="16"/>
          <w:szCs w:val="16"/>
          <w:lang w:val="es-ES_tradnl"/>
        </w:rPr>
        <w:t>Verificación de Datos de Identidad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Pr="000F5D0D" w:rsidR="006C03BD" w:rsidP="006C03BD" w:rsidRDefault="006C03BD" w14:paraId="7143FBF1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A6410" w:rsidP="006C03BD" w:rsidRDefault="004A6410" w14:paraId="58252F88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F698453" w:rsidRDefault="006C03BD" w14:paraId="259D4C4D" w14:textId="77777777">
      <w:pPr>
        <w:spacing w:before="240" w:after="0" w:line="240" w:lineRule="auto"/>
        <w:jc w:val="both"/>
        <w:rPr>
          <w:rFonts w:eastAsia="Times New Roman" w:cs="Calibri" w:cstheme="minorAscii"/>
          <w:lang w:val="es-ES"/>
        </w:rPr>
      </w:pPr>
      <w:r w:rsidRPr="0F698453" w:rsidR="006C03BD">
        <w:rPr>
          <w:rFonts w:eastAsia="Times New Roman" w:cs="Calibri" w:cstheme="minorAscii"/>
          <w:lang w:val="es-ES"/>
        </w:rPr>
        <w:t>Cuando</w:t>
      </w:r>
      <w:r w:rsidRPr="0F698453" w:rsidR="000F5D0D">
        <w:rPr>
          <w:rFonts w:eastAsia="Times New Roman" w:cs="Calibri" w:cstheme="minorAscii"/>
          <w:lang w:val="es-ES"/>
        </w:rPr>
        <w:t xml:space="preserve"> lo que se producen son errores incontrolados del sistema </w:t>
      </w:r>
      <w:r w:rsidRPr="0F698453" w:rsidR="0029794A">
        <w:rPr>
          <w:rFonts w:eastAsia="Times New Roman" w:cs="Calibri" w:cstheme="minorAscii"/>
          <w:lang w:val="es-ES"/>
        </w:rPr>
        <w:t>o errores</w:t>
      </w:r>
      <w:r w:rsidRPr="0F698453" w:rsidR="000F5D0D">
        <w:rPr>
          <w:rFonts w:eastAsia="Times New Roman" w:cs="Calibri" w:cstheme="minorAscii"/>
          <w:lang w:val="es-ES"/>
        </w:rPr>
        <w:t xml:space="preserve"> genéricos no controlados por el propio servicio, en lugar del mensaje de Respuesta el cliente recibirá como respuesta un mensaje </w:t>
      </w:r>
      <w:r w:rsidRPr="0F698453" w:rsidR="000F5D0D">
        <w:rPr>
          <w:rFonts w:eastAsia="Times New Roman" w:cs="Calibri" w:cstheme="minorAscii"/>
          <w:b w:val="1"/>
          <w:bCs w:val="1"/>
          <w:lang w:val="es-ES"/>
        </w:rPr>
        <w:t>SoapFault</w:t>
      </w:r>
      <w:r w:rsidRPr="0F698453" w:rsidR="000F5D0D">
        <w:rPr>
          <w:rFonts w:eastAsia="Times New Roman" w:cs="Calibri" w:cstheme="minorAscii"/>
          <w:lang w:val="es-ES"/>
        </w:rPr>
        <w:t>.</w:t>
      </w:r>
    </w:p>
    <w:p w:rsidRPr="000F5D0D" w:rsidR="000F5D0D" w:rsidP="000F5D0D" w:rsidRDefault="000F5D0D" w14:paraId="1E84DBEC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Pr="000F5D0D" w:rsidR="000F5D0D" w:rsidP="000F5D0D" w:rsidRDefault="000F5D0D" w14:paraId="69F5BE2E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Pr="000F5D0D" w:rsidR="000F5D0D" w:rsidP="000F5D0D" w:rsidRDefault="000F5D0D" w14:paraId="138DD590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Pr="000F5D0D" w:rsidR="000F5D0D" w:rsidP="000F5D0D" w:rsidRDefault="000F5D0D" w14:paraId="4346A98A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Pr="000F5D0D" w:rsidR="000F5D0D" w:rsidP="000F5D0D" w:rsidRDefault="000F5D0D" w14:paraId="08E2DDC4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Pr="00381C92" w:rsidR="000F5D0D" w:rsidP="000F5D0D" w:rsidRDefault="000F5D0D" w14:paraId="02625863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Pr="000F5D0D" w:rsidR="000F5D0D" w:rsidP="0F698453" w:rsidRDefault="000F5D0D" w14:paraId="11E57994" w14:textId="77777777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="Calibri" w:cstheme="minorAscii"/>
          <w:i w:val="1"/>
          <w:iCs w:val="1"/>
          <w:sz w:val="20"/>
          <w:szCs w:val="20"/>
          <w:lang w:val="es-ES" w:eastAsia="es-ES"/>
        </w:rPr>
      </w:pP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 w:eastAsia="es-ES"/>
        </w:rPr>
        <w:t>&lt;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 w:eastAsia="es-ES"/>
        </w:rPr>
        <w:t>faultstring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 w:eastAsia="es-ES"/>
        </w:rPr>
        <w:t>&gt;</w:t>
      </w:r>
      <w:r w:rsidRPr="0F698453" w:rsidR="000F5D0D">
        <w:rPr>
          <w:rFonts w:eastAsia="Times New Roman" w:cs="Calibri" w:cstheme="minorAscii"/>
          <w:i w:val="1"/>
          <w:iCs w:val="1"/>
          <w:color w:val="0000FF"/>
          <w:sz w:val="20"/>
          <w:szCs w:val="20"/>
          <w:lang w:val="es-ES" w:eastAsia="es-ES"/>
        </w:rPr>
        <w:t>[</w:t>
      </w:r>
      <w:r w:rsidRPr="0F698453" w:rsidR="000F5D0D">
        <w:rPr>
          <w:rFonts w:eastAsia="Times New Roman" w:cs="Calibri" w:cstheme="minorAscii"/>
          <w:b w:val="1"/>
          <w:bCs w:val="1"/>
          <w:i w:val="1"/>
          <w:iCs w:val="1"/>
          <w:color w:val="0000FF"/>
          <w:sz w:val="20"/>
          <w:szCs w:val="20"/>
          <w:lang w:val="es-ES" w:eastAsia="es-ES"/>
        </w:rPr>
        <w:t>0901</w:t>
      </w:r>
      <w:r w:rsidRPr="0F698453" w:rsidR="000F5D0D">
        <w:rPr>
          <w:rFonts w:eastAsia="Times New Roman" w:cs="Calibri" w:cstheme="minorAscii"/>
          <w:i w:val="1"/>
          <w:iCs w:val="1"/>
          <w:color w:val="0000FF"/>
          <w:sz w:val="20"/>
          <w:szCs w:val="20"/>
          <w:lang w:val="es-ES" w:eastAsia="es-ES"/>
        </w:rPr>
        <w:t>]Servicio no disponible, por favor inténtelo más tarde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 w:eastAsia="es-ES"/>
        </w:rPr>
        <w:t>&lt;/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 w:eastAsia="es-ES"/>
        </w:rPr>
        <w:t>faultstring</w:t>
      </w:r>
      <w:r w:rsidRPr="0F698453" w:rsidR="000F5D0D">
        <w:rPr>
          <w:rFonts w:eastAsia="Times New Roman" w:cs="Calibri" w:cstheme="minorAscii"/>
          <w:i w:val="1"/>
          <w:iCs w:val="1"/>
          <w:sz w:val="20"/>
          <w:szCs w:val="20"/>
          <w:lang w:val="es-ES" w:eastAsia="es-ES"/>
        </w:rPr>
        <w:t>&gt;</w:t>
      </w:r>
    </w:p>
    <w:p w:rsidRPr="00381C92" w:rsidR="000F5D0D" w:rsidP="000F5D0D" w:rsidRDefault="000F5D0D" w14:paraId="2B75CB4E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soap:Fault</w:t>
      </w:r>
      <w:proofErr w:type="spellEnd"/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Pr="00381C92" w:rsidR="000F5D0D" w:rsidP="000F5D0D" w:rsidRDefault="000F5D0D" w14:paraId="61054414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soap:Body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Pr="00381C92" w:rsidR="000F5D0D" w:rsidP="000F5D0D" w:rsidRDefault="000F5D0D" w14:paraId="22119DD1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soap:Envelope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Pr="000F5D0D" w:rsidR="000F5D0D" w:rsidP="009F0D1E" w:rsidRDefault="009F0D1E" w14:paraId="18E019A5" w14:textId="77777777">
      <w:pPr>
        <w:pStyle w:val="Titulo1nisae"/>
        <w:rPr>
          <w:b w:val="0"/>
        </w:rPr>
      </w:pPr>
      <w:bookmarkStart w:name="_Toc162949731" w:id="24"/>
      <w:r>
        <w:t>Anexo I</w:t>
      </w:r>
      <w:r w:rsidRPr="000F5D0D" w:rsidR="000F5D0D">
        <w:t xml:space="preserve">: Ejemplos del servicio de </w:t>
      </w:r>
      <w:r w:rsidR="0088183F">
        <w:t>Verificación de Datos de Identidad</w:t>
      </w:r>
      <w:bookmarkEnd w:id="24"/>
    </w:p>
    <w:p w:rsidR="000F5D0D" w:rsidP="000F5D0D" w:rsidRDefault="000F5D0D" w14:paraId="684483B0" w14:textId="7777777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P="00A54E19" w:rsidRDefault="00A54E19" w14:paraId="277CF259" w14:textId="77777777">
      <w:pPr>
        <w:spacing w:after="0" w:line="240" w:lineRule="auto"/>
      </w:pPr>
    </w:p>
    <w:p w:rsidRPr="00A54E19" w:rsidR="00A54E19" w:rsidP="00A54E19" w:rsidRDefault="00A54E19" w14:paraId="7F69FA06" w14:textId="77777777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 del entorno de Preproducción de la DGP:</w:t>
      </w:r>
    </w:p>
    <w:p w:rsidRPr="0005371A" w:rsidR="00A54E19" w:rsidP="00A54E19" w:rsidRDefault="00AA4CD8" w14:paraId="1FA9B324" w14:textId="77777777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05371A">
        <w:rPr>
          <w:rStyle w:val="Hipervnculo"/>
          <w:rFonts w:cstheme="minorHAnsi"/>
          <w:i/>
          <w:szCs w:val="20"/>
        </w:rPr>
        <w:t>Juego de datos de prueba de los servicios de DGP.xlsx</w:t>
      </w:r>
    </w:p>
    <w:p w:rsidRPr="000F5D0D" w:rsidR="000F5D0D" w:rsidP="000B6BE1" w:rsidRDefault="000F5D0D" w14:paraId="4C4A2267" w14:textId="77777777">
      <w:pPr>
        <w:pStyle w:val="Titulo2nisae"/>
        <w:rPr>
          <w:i/>
          <w:u w:val="single"/>
        </w:rPr>
      </w:pPr>
      <w:bookmarkStart w:name="_Toc162949732" w:id="25"/>
      <w:r w:rsidRPr="0005371A">
        <w:rPr>
          <w:i/>
          <w:u w:val="single"/>
        </w:rPr>
        <w:t xml:space="preserve">DNI </w:t>
      </w:r>
      <w:r w:rsidRPr="0005371A" w:rsidR="00E12339">
        <w:rPr>
          <w:i/>
          <w:u w:val="single"/>
        </w:rPr>
        <w:t>30000067V</w:t>
      </w:r>
      <w:r w:rsidRPr="0005371A">
        <w:rPr>
          <w:i/>
          <w:u w:val="single"/>
        </w:rPr>
        <w:t xml:space="preserve">: </w:t>
      </w:r>
      <w:r w:rsidRPr="0005371A" w:rsidR="00943864">
        <w:rPr>
          <w:i/>
          <w:u w:val="single"/>
        </w:rPr>
        <w:t>DNI Titular encontrado</w:t>
      </w:r>
      <w:r w:rsidRPr="0005371A" w:rsidR="00E12339">
        <w:rPr>
          <w:i/>
          <w:u w:val="single"/>
        </w:rPr>
        <w:t>.</w:t>
      </w:r>
      <w:bookmarkEnd w:id="25"/>
    </w:p>
    <w:p w:rsidRPr="000F5D0D" w:rsidR="000F5D0D" w:rsidP="000B6BE1" w:rsidRDefault="000F5D0D" w14:paraId="53169758" w14:textId="77777777">
      <w:pPr>
        <w:pStyle w:val="Titulo3nisae"/>
        <w:rPr>
          <w:b w:val="0"/>
        </w:rPr>
      </w:pPr>
      <w:bookmarkStart w:name="_Toc162949733" w:id="26"/>
      <w:r w:rsidRPr="000F5D0D">
        <w:t>Petición</w:t>
      </w:r>
      <w:bookmarkEnd w:id="26"/>
    </w:p>
    <w:p w:rsidRPr="000F5D0D" w:rsidR="000F5D0D" w:rsidP="000F5D0D" w:rsidRDefault="000F5D0D" w14:paraId="24B8E137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Pr="00A54E19" w:rsidR="000F5D0D" w:rsidP="000F5D0D" w:rsidRDefault="00E12339" w14:paraId="63A4B1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Pr="000F5D0D" w:rsidR="000F5D0D" w:rsidP="000F5D0D" w:rsidRDefault="000F5D0D" w14:paraId="402A2B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0F5D0D" w:rsidR="000F5D0D" w:rsidP="000F5D0D" w:rsidRDefault="000F5D0D" w14:paraId="2CD961E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Pr="000F5D0D" w:rsidR="000F5D0D" w:rsidP="000F5D0D" w:rsidRDefault="000F5D0D" w14:paraId="2A8E02F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0F5D0D" w:rsidR="000F5D0D" w:rsidP="000F5D0D" w:rsidRDefault="000F5D0D" w14:paraId="251541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2A2EB0" w:rsidR="00DA07F3" w:rsidP="00DA07F3" w:rsidRDefault="000F5D0D" w14:paraId="3B70890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Pr="002A2EB0" w:rsidR="00DA07F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2A2EB0" w:rsidR="00DA07F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proofErr w:type="gramEnd"/>
      <w:r w:rsidRPr="002A2EB0" w:rsidR="00DA07F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7A0D1A" w:rsidR="00DA07F3" w:rsidP="00DA07F3" w:rsidRDefault="00DA07F3" w14:paraId="6746671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7A0D1A" w:rsidR="00DA07F3" w:rsidP="00DA07F3" w:rsidRDefault="00DA07F3" w14:paraId="12ED3C5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</w:t>
      </w:r>
      <w:proofErr w:type="spell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22F9EE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2A2EB0" w:rsidR="00DA07F3" w:rsidP="00DA07F3" w:rsidRDefault="00DA07F3" w14:paraId="67F0F07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&gt;2017-10-02T11:01:27.769+01:00&lt;/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7A0D1A" w:rsidR="00DA07F3" w:rsidP="00DA07F3" w:rsidRDefault="00DA07F3" w14:paraId="2145130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71F847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CD6A7B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1ED8EF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19298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FEBDA3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61F2C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Pr="002A2EB0" w:rsidR="00DA07F3" w:rsidP="00DA07F3" w:rsidRDefault="00DA07F3" w14:paraId="35076C8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78DC252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08A31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095BCA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&gt;S2816015H&lt;/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B72CE5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&gt;Dirección General de Policía&lt;/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E620B7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25E886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FA2DB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pet:IdentificadorSolicitante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Pr="002A2EB0" w:rsidR="00DA07F3" w:rsidP="00DA07F3" w:rsidRDefault="00DA07F3" w14:paraId="05C274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FE91BF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7CE27EC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826DDB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26151A6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Pruebas NISAE&lt;/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2A21E6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7076535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de pruebas de integración&lt;/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66790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E20BB8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8C5EE4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C52C5E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E7FEE6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CEA1FC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CD1721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A1234D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7830D0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99894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30000067V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D931C9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&gt;JUAN&lt;/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FBD1C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1&gt;GARCIA&lt;/pet:Apellido1&gt;</w:t>
      </w:r>
    </w:p>
    <w:p w:rsidRPr="002A2EB0" w:rsidR="00DA07F3" w:rsidP="00DA07F3" w:rsidRDefault="00DA07F3" w14:paraId="350040C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2&gt;LOSADA&lt;/pet:Apellido2&gt;</w:t>
      </w:r>
    </w:p>
    <w:p w:rsidRPr="002A2EB0" w:rsidR="00DA07F3" w:rsidP="00DA07F3" w:rsidRDefault="00DA07F3" w14:paraId="65C1E8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B02AC3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09632D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D285E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0BF62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93BFD0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D67900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90D07C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3F02F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206351D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dat:Consulta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/&gt;                                                </w:t>
      </w:r>
    </w:p>
    <w:p w:rsidRPr="002A2EB0" w:rsidR="00DA07F3" w:rsidP="00DA07F3" w:rsidRDefault="00DA07F3" w14:paraId="1D46FD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dat:DatosEspecificos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2A2EB0" w:rsidR="00DA07F3" w:rsidP="00DA07F3" w:rsidRDefault="00DA07F3" w14:paraId="4773DB3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2A2EB0" w:rsidR="00DA07F3" w:rsidP="00DA07F3" w:rsidRDefault="00DA07F3" w14:paraId="42ACB5E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A54E19" w:rsidR="000F5D0D" w:rsidP="00DA07F3" w:rsidRDefault="00DA07F3" w14:paraId="76CC17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381C92" w:rsidR="000F5D0D" w:rsidP="000F5D0D" w:rsidRDefault="000F5D0D" w14:paraId="0EB7BB4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soapenv:Body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381C92" w:rsidR="000F5D0D" w:rsidP="241E7A87" w:rsidRDefault="000F5D0D" w14:paraId="399851F5" w14:textId="77777777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color w:val="7F7F7F" w:themeColor="text1" w:themeTint="80"/>
          <w:sz w:val="17"/>
          <w:szCs w:val="17"/>
          <w:lang w:val="es-ES" w:eastAsia="es-ES"/>
        </w:rPr>
      </w:pP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&lt;/</w:t>
      </w: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soapenv:Envelope</w:t>
      </w: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&gt;</w:t>
      </w:r>
      <w:r>
        <w:tab/>
      </w:r>
    </w:p>
    <w:p w:rsidRPr="00381C92" w:rsidR="000F5D0D" w:rsidP="000F5D0D" w:rsidRDefault="000F5D0D" w14:paraId="238D0291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Pr="000F5D0D" w:rsidR="000F5D0D" w:rsidP="000B6BE1" w:rsidRDefault="000F5D0D" w14:paraId="73A830FD" w14:textId="77777777">
      <w:pPr>
        <w:pStyle w:val="Titulo3nisae"/>
        <w:rPr>
          <w:b w:val="0"/>
        </w:rPr>
      </w:pPr>
      <w:bookmarkStart w:name="_Toc162949734" w:id="27"/>
      <w:r w:rsidRPr="000F5D0D">
        <w:t>Respuesta</w:t>
      </w:r>
      <w:bookmarkEnd w:id="27"/>
    </w:p>
    <w:p w:rsidRPr="000F5D0D" w:rsidR="000F5D0D" w:rsidP="000F5D0D" w:rsidRDefault="000F5D0D" w14:paraId="166C6295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Pr="00A54E19" w:rsidR="000F5D0D" w:rsidP="000F5D0D" w:rsidRDefault="00CA410C" w14:paraId="570EAD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Pr="000F5D0D" w:rsidR="000F5D0D" w:rsidP="000F5D0D" w:rsidRDefault="000F5D0D" w14:paraId="6926744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0F5D0D" w:rsidR="000F5D0D" w:rsidP="000F5D0D" w:rsidRDefault="000F5D0D" w14:paraId="03480D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Pr="000F5D0D" w:rsidR="000F5D0D" w:rsidP="000F5D0D" w:rsidRDefault="000F5D0D" w14:paraId="7E2A9C1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E12339" w:rsidR="00E12339" w:rsidP="00E12339" w:rsidRDefault="000F5D0D" w14:paraId="43B2364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Pr="00E12339"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E12339"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proofErr w:type="gramEnd"/>
      <w:r w:rsidRPr="00E12339"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Pr="00E12339"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Pr="00E12339"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Pr="00E12339"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Pr="00E12339"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:rsidRPr="002A2EB0" w:rsidR="00DA07F3" w:rsidP="00DA07F3" w:rsidRDefault="00E12339" w14:paraId="26D94D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2A2EB0" w:rsid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</w:t>
      </w:r>
      <w:proofErr w:type="gramStart"/>
      <w:r w:rsidRPr="002A2EB0" w:rsid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2:Respuesta</w:t>
      </w:r>
      <w:proofErr w:type="gramEnd"/>
      <w:r w:rsidRPr="002A2EB0" w:rsid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Pr="002A2EB0" w:rsidR="00DA07F3" w:rsidP="00DA07F3" w:rsidRDefault="00DA07F3" w14:paraId="7980516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ABF544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2:IdPeticion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&gt;X53JI00000000201701000001&lt;/ns2:IdPeticion&gt;</w:t>
      </w:r>
    </w:p>
    <w:p w:rsidRPr="002A2EB0" w:rsidR="00DA07F3" w:rsidP="00DA07F3" w:rsidRDefault="00DA07F3" w14:paraId="290FFCE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2:NumElementos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Pr="002A2EB0" w:rsidR="00DA07F3" w:rsidP="00DA07F3" w:rsidRDefault="00DA07F3" w14:paraId="6565379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2:TimeStamp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&gt;2017-10-02T11:01:55.141+02:00&lt;/ns2:TimeStamp&gt;</w:t>
      </w:r>
    </w:p>
    <w:p w:rsidRPr="002A2EB0" w:rsidR="00DA07F3" w:rsidP="00DA07F3" w:rsidRDefault="00DA07F3" w14:paraId="7711FB8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7EC922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Pr="002A2EB0" w:rsidR="00DA07F3" w:rsidP="00DA07F3" w:rsidRDefault="00DA07F3" w14:paraId="19AF25D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2:CodigoEstadoSecundario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Pr="002A2EB0" w:rsidR="00DA07F3" w:rsidP="00DA07F3" w:rsidRDefault="00DA07F3" w14:paraId="6F4BED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2:LiteralError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Pr="002A2EB0" w:rsidR="00DA07F3" w:rsidP="00DA07F3" w:rsidRDefault="00DA07F3" w14:paraId="4EE5B78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DBFA15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Pr="002A2EB0" w:rsidR="00DA07F3" w:rsidP="00DA07F3" w:rsidRDefault="00DA07F3" w14:paraId="1B9E8AB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2C3D243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Pr="002A2EB0" w:rsidR="00DA07F3" w:rsidP="00DA07F3" w:rsidRDefault="00DA07F3" w14:paraId="40A41F1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734A650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81311B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E9C69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2:NifEmisor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&gt;S2816015H&lt;/ns2:NifEmisor&gt;</w:t>
      </w:r>
    </w:p>
    <w:p w:rsidRPr="002A2EB0" w:rsidR="00DA07F3" w:rsidP="00DA07F3" w:rsidRDefault="00DA07F3" w14:paraId="31783A4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&gt;Dirección General de la Policía&lt;/ns2:NombreEmisor&gt;</w:t>
      </w:r>
    </w:p>
    <w:p w:rsidRPr="002A2EB0" w:rsidR="00DA07F3" w:rsidP="00DA07F3" w:rsidRDefault="00DA07F3" w14:paraId="6C605BA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7A8254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8AADCF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2:IdentificadorSolicitante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Pr="002A2EB0" w:rsidR="00DA07F3" w:rsidP="00DA07F3" w:rsidRDefault="00DA07F3" w14:paraId="6DEB2D0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Pr="002A2EB0" w:rsidR="00DA07F3" w:rsidP="00DA07F3" w:rsidRDefault="00DA07F3" w14:paraId="722BE5D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91E84F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2E0A3D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Pr="002A2EB0" w:rsidR="00DA07F3" w:rsidP="00DA07F3" w:rsidRDefault="00DA07F3" w14:paraId="3EF974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Pruebas NISAE&lt;/ns2:NombreProcedimiento&gt;</w:t>
      </w:r>
    </w:p>
    <w:p w:rsidRPr="002A2EB0" w:rsidR="00DA07F3" w:rsidP="00DA07F3" w:rsidRDefault="00DA07F3" w14:paraId="03038BB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A137C6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2:Finalidad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de pruebas de integración&lt;/ns2:Finalidad&gt;</w:t>
      </w:r>
    </w:p>
    <w:p w:rsidRPr="002A2EB0" w:rsidR="00DA07F3" w:rsidP="00DA07F3" w:rsidRDefault="00DA07F3" w14:paraId="1898CA4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2:Consentimiento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Pr="002A2EB0" w:rsidR="00DA07F3" w:rsidP="00DA07F3" w:rsidRDefault="00DA07F3" w14:paraId="3895A3A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FB3C93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2:NombreCompletoFuncionario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Pr="002A2EB0" w:rsidR="00DA07F3" w:rsidP="00DA07F3" w:rsidRDefault="00DA07F3" w14:paraId="0F3ACF0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2:NifFuncionario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Pr="002A2EB0" w:rsidR="00DA07F3" w:rsidP="00DA07F3" w:rsidRDefault="00DA07F3" w14:paraId="5E25BC3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8B1DD3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2:IdExpediente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&gt;X53JI/IDEXP-2017-0001&lt;/ns2:IdExpediente&gt;</w:t>
      </w:r>
    </w:p>
    <w:p w:rsidRPr="002A2EB0" w:rsidR="00DA07F3" w:rsidP="00DA07F3" w:rsidRDefault="00DA07F3" w14:paraId="0A81A93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2B4613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A5892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2:TipoDocumentacion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Pr="002A2EB0" w:rsidR="00DA07F3" w:rsidP="00DA07F3" w:rsidRDefault="00DA07F3" w14:paraId="72FA586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2:Documentacion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&gt;30000067V&lt;/ns2:Documentacion&gt;</w:t>
      </w:r>
    </w:p>
    <w:p w:rsidRPr="002A2EB0" w:rsidR="00DA07F3" w:rsidP="00DA07F3" w:rsidRDefault="00DA07F3" w14:paraId="091F32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&gt;JUAN&lt;/ns2:Nombre&gt;</w:t>
      </w:r>
    </w:p>
    <w:p w:rsidRPr="002A2EB0" w:rsidR="00DA07F3" w:rsidP="00DA07F3" w:rsidRDefault="00DA07F3" w14:paraId="0CDF528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1&gt;GARCIA&lt;/ns2:Apellido1&gt;</w:t>
      </w:r>
    </w:p>
    <w:p w:rsidRPr="002A2EB0" w:rsidR="00DA07F3" w:rsidP="00DA07F3" w:rsidRDefault="00DA07F3" w14:paraId="6E6CC17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2&gt;LOSADA&lt;/ns2:Apellido2&gt;</w:t>
      </w:r>
    </w:p>
    <w:p w:rsidRPr="002A2EB0" w:rsidR="00DA07F3" w:rsidP="00DA07F3" w:rsidRDefault="00DA07F3" w14:paraId="5D47626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695DCD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0E46B18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Pr="002A2EB0" w:rsidR="00DA07F3" w:rsidP="00DA07F3" w:rsidRDefault="00DA07F3" w14:paraId="4916289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2:IdSolicitud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&gt;X53JI00000000201701000001&lt;/ns2:IdSolicitud&gt;</w:t>
      </w:r>
    </w:p>
    <w:p w:rsidRPr="002A2EB0" w:rsidR="00DA07F3" w:rsidP="00DA07F3" w:rsidRDefault="00DA07F3" w14:paraId="722015C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2:IdTransmision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&gt;X53JI00000000201701000001TR&lt;/ns2:IdTransmision&gt;</w:t>
      </w:r>
    </w:p>
    <w:p w:rsidRPr="002A2EB0" w:rsidR="00DA07F3" w:rsidP="00DA07F3" w:rsidRDefault="00DA07F3" w14:paraId="53F137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2:FechaGeneracion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&gt;2017-10-02T11:01:55.393+02:00&lt;/ns2:FechaGeneracion&gt;</w:t>
      </w:r>
    </w:p>
    <w:p w:rsidRPr="002A2EB0" w:rsidR="00DA07F3" w:rsidP="00DA07F3" w:rsidRDefault="00DA07F3" w14:paraId="67E58E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CA51CA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154911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Pr="002A2EB0" w:rsidR="00DA07F3" w:rsidP="00DA07F3" w:rsidRDefault="00DA07F3" w14:paraId="2F1E21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1ED0A4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6DAF403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dat:IdTraza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x53jiX53JI0000000020170130000420171002135750955T0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&lt;/dat:IdTraza&gt;</w:t>
      </w:r>
    </w:p>
    <w:p w:rsidRPr="002A2EB0" w:rsidR="00DA07F3" w:rsidP="00DA07F3" w:rsidRDefault="00DA07F3" w14:paraId="773E9D2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3820871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dat:FechaCertificado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&gt;2017-10-02T11:01:55.397+02:00&lt;/dat:FechaCertificado&gt;</w:t>
      </w:r>
    </w:p>
    <w:p w:rsidRPr="002A2EB0" w:rsidR="00DA07F3" w:rsidP="00DA07F3" w:rsidRDefault="00DA07F3" w14:paraId="52EC2D3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98E797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79D744D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5279C2A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INFORMACION CORRECTA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242E525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201AD31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020E54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DA07F3" w:rsidP="00DA07F3" w:rsidRDefault="00DA07F3" w14:paraId="4907EEE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7A0D1A" w:rsidR="00DA07F3" w:rsidP="00DA07F3" w:rsidRDefault="00DA07F3" w14:paraId="5064797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</w:t>
      </w:r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7A0D1A" w:rsidR="00E12339" w:rsidP="00DA07F3" w:rsidRDefault="00DA07F3" w14:paraId="3994C5D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</w:t>
      </w:r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2:Respuesta</w:t>
      </w:r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7A0D1A" w:rsidR="000F5D0D" w:rsidP="00E12339" w:rsidRDefault="00E12339" w14:paraId="1B777DE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S:Body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7A0D1A" w:rsidR="000F5D0D" w:rsidP="000F5D0D" w:rsidRDefault="000F5D0D" w14:paraId="522535B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S:Envelope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7A0D1A" w:rsidR="000F5D0D" w:rsidP="000F5D0D" w:rsidRDefault="000F5D0D" w14:paraId="7889CB65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Pr="007A0D1A" w:rsidR="00DD1CB5" w:rsidP="000F5D0D" w:rsidRDefault="00DD1CB5" w14:paraId="594CEACF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Pr="000F5D0D" w:rsidR="00485A0C" w:rsidP="00485A0C" w:rsidRDefault="00485A0C" w14:paraId="76D8F09F" w14:textId="77777777">
      <w:pPr>
        <w:pStyle w:val="Titulo2nisae"/>
        <w:rPr>
          <w:i/>
          <w:u w:val="single"/>
        </w:rPr>
      </w:pPr>
      <w:bookmarkStart w:name="_Toc162949735" w:id="28"/>
      <w:r w:rsidRPr="000F5D0D">
        <w:rPr>
          <w:i/>
          <w:u w:val="single"/>
        </w:rPr>
        <w:t xml:space="preserve">DNI </w:t>
      </w:r>
      <w:r w:rsidRPr="00E12339">
        <w:rPr>
          <w:i/>
          <w:u w:val="single"/>
        </w:rPr>
        <w:t>30000067V</w:t>
      </w:r>
      <w:r w:rsidRPr="000F5D0D">
        <w:rPr>
          <w:i/>
          <w:u w:val="single"/>
        </w:rPr>
        <w:t xml:space="preserve">: </w:t>
      </w:r>
      <w:r>
        <w:rPr>
          <w:i/>
          <w:u w:val="single"/>
        </w:rPr>
        <w:t>Apellido Primero no coincide.</w:t>
      </w:r>
      <w:bookmarkEnd w:id="28"/>
    </w:p>
    <w:p w:rsidRPr="000F5D0D" w:rsidR="00485A0C" w:rsidP="00485A0C" w:rsidRDefault="00485A0C" w14:paraId="7B93F367" w14:textId="77777777">
      <w:pPr>
        <w:pStyle w:val="Titulo3nisae"/>
        <w:rPr>
          <w:b w:val="0"/>
        </w:rPr>
      </w:pPr>
      <w:bookmarkStart w:name="_Toc162949736" w:id="29"/>
      <w:r w:rsidRPr="000F5D0D">
        <w:t>Petición</w:t>
      </w:r>
      <w:bookmarkEnd w:id="29"/>
    </w:p>
    <w:p w:rsidRPr="000F5D0D" w:rsidR="00485A0C" w:rsidP="00485A0C" w:rsidRDefault="00485A0C" w14:paraId="75EDA921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Pr="007A0D1A" w:rsidR="00485A0C" w:rsidP="00485A0C" w:rsidRDefault="00485A0C" w14:paraId="397E5A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Pr="000F5D0D" w:rsidR="00485A0C" w:rsidP="00485A0C" w:rsidRDefault="00485A0C" w14:paraId="3F6DBE5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A0D1A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0F5D0D" w:rsidR="00485A0C" w:rsidP="00485A0C" w:rsidRDefault="00485A0C" w14:paraId="702BE9F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Pr="000F5D0D" w:rsidR="00485A0C" w:rsidP="00485A0C" w:rsidRDefault="00485A0C" w14:paraId="5FBBAB2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0F5D0D" w:rsidR="00485A0C" w:rsidP="00485A0C" w:rsidRDefault="00485A0C" w14:paraId="3DA2E6B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2A2EB0" w:rsidR="00485A0C" w:rsidP="00485A0C" w:rsidRDefault="00485A0C" w14:paraId="2D78EC1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485A0C" w:rsidR="00485A0C" w:rsidP="00485A0C" w:rsidRDefault="00485A0C" w14:paraId="1307103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485A0C" w:rsidR="00485A0C" w:rsidP="00485A0C" w:rsidRDefault="00485A0C" w14:paraId="1106F0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</w:t>
      </w:r>
      <w:proofErr w:type="spell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2358CD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2A2EB0" w:rsidR="00485A0C" w:rsidP="00485A0C" w:rsidRDefault="00485A0C" w14:paraId="6B687F2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&gt;2017-10-02T11:01:27.769+01:00&lt;/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485A0C" w:rsidR="00485A0C" w:rsidP="00485A0C" w:rsidRDefault="00485A0C" w14:paraId="22E1CDD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BA345A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1B4754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1305166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539BB9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2DF97C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6CF99E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Pr="002A2EB0" w:rsidR="00485A0C" w:rsidP="00485A0C" w:rsidRDefault="00485A0C" w14:paraId="454FBAC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1EBD8DA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8EF46C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3E7C4D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&gt;S2816015H&lt;/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1B8696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&gt;Dirección General de Policía&lt;/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AB050F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391EBE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B741D7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pet:IdentificadorSolicitante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Pr="002A2EB0" w:rsidR="00485A0C" w:rsidP="00485A0C" w:rsidRDefault="00485A0C" w14:paraId="609A739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051EF6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2592F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32825A3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DCACA1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Pruebas NISAE&lt;/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77B7BF5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F34C83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de pruebas de integración&lt;/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6F1F52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B5750E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FC6B4E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75171B1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127665D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32ED7E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171CB19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2D612C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99B07C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3B8538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30000067V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0C51D4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85A0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JUAN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4FFECC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1&gt;</w:t>
      </w:r>
      <w:r w:rsidRPr="00485A0C">
        <w:rPr>
          <w:rFonts w:eastAsia="Times New Roman" w:cstheme="minorHAnsi"/>
          <w:b/>
          <w:color w:val="FF0000"/>
          <w:sz w:val="17"/>
          <w:szCs w:val="17"/>
          <w:lang w:eastAsia="es-ES_tradnl"/>
        </w:rPr>
        <w:t>PEREZ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&lt;/pet:Apellido1&gt;</w:t>
      </w:r>
    </w:p>
    <w:p w:rsidRPr="002A2EB0" w:rsidR="00485A0C" w:rsidP="00485A0C" w:rsidRDefault="00485A0C" w14:paraId="092A6D0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2&gt;</w:t>
      </w:r>
      <w:r w:rsidRPr="00485A0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LOSADA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&lt;/pet:Apellido2&gt;</w:t>
      </w:r>
    </w:p>
    <w:p w:rsidRPr="002A2EB0" w:rsidR="00485A0C" w:rsidP="00485A0C" w:rsidRDefault="00485A0C" w14:paraId="3BA64EE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762D8E1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CB17AF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FC7824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33DE36F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EEE57C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8AB194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6F6AA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1FEEBFE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485A0C" w:rsidR="00485A0C" w:rsidP="00485A0C" w:rsidRDefault="00485A0C" w14:paraId="2543F80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</w:t>
      </w: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/&gt;                                                </w:t>
      </w:r>
    </w:p>
    <w:p w:rsidRPr="00485A0C" w:rsidR="00485A0C" w:rsidP="00485A0C" w:rsidRDefault="00485A0C" w14:paraId="3B8EDD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485A0C" w:rsidR="00485A0C" w:rsidP="00485A0C" w:rsidRDefault="00485A0C" w14:paraId="72D3E00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485A0C" w:rsidR="00485A0C" w:rsidP="00485A0C" w:rsidRDefault="00485A0C" w14:paraId="45470BD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485A0C" w:rsidR="00485A0C" w:rsidP="00485A0C" w:rsidRDefault="00485A0C" w14:paraId="519D3AA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</w:t>
      </w:r>
      <w:proofErr w:type="spellStart"/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pet:Peticion</w:t>
      </w:r>
      <w:proofErr w:type="spellEnd"/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381C92" w:rsidR="00485A0C" w:rsidP="00485A0C" w:rsidRDefault="00485A0C" w14:paraId="17DFD77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soapenv:Body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381C92" w:rsidR="00485A0C" w:rsidP="0F698453" w:rsidRDefault="00485A0C" w14:paraId="01598597" w14:textId="77777777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color w:val="7F7F7F" w:themeColor="text1" w:themeTint="80"/>
          <w:sz w:val="17"/>
          <w:szCs w:val="17"/>
          <w:lang w:val="es-ES" w:eastAsia="es-ES"/>
        </w:rPr>
      </w:pPr>
      <w:r w:rsidRPr="0F698453" w:rsidR="00485A0C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&lt;/</w:t>
      </w:r>
      <w:r w:rsidRPr="0F698453" w:rsidR="00485A0C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soapenv:Envelope</w:t>
      </w:r>
      <w:r w:rsidRPr="0F698453" w:rsidR="00485A0C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&gt;</w:t>
      </w:r>
      <w:r>
        <w:tab/>
      </w:r>
    </w:p>
    <w:p w:rsidRPr="00381C92" w:rsidR="00485A0C" w:rsidP="00485A0C" w:rsidRDefault="00485A0C" w14:paraId="62669C6A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Pr="000F5D0D" w:rsidR="00485A0C" w:rsidP="00485A0C" w:rsidRDefault="00485A0C" w14:paraId="158B6EF2" w14:textId="77777777">
      <w:pPr>
        <w:pStyle w:val="Titulo3nisae"/>
        <w:rPr>
          <w:b w:val="0"/>
        </w:rPr>
      </w:pPr>
      <w:bookmarkStart w:name="_Toc162949737" w:id="30"/>
      <w:r w:rsidRPr="000F5D0D">
        <w:t>Respuesta</w:t>
      </w:r>
      <w:bookmarkEnd w:id="30"/>
    </w:p>
    <w:p w:rsidRPr="000F5D0D" w:rsidR="00485A0C" w:rsidP="00485A0C" w:rsidRDefault="00485A0C" w14:paraId="212BF017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Pr="007A0D1A" w:rsidR="00485A0C" w:rsidP="00485A0C" w:rsidRDefault="00485A0C" w14:paraId="2DA662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Pr="000F5D0D" w:rsidR="00485A0C" w:rsidP="00485A0C" w:rsidRDefault="00485A0C" w14:paraId="6317A8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0F5D0D" w:rsidR="00485A0C" w:rsidP="00485A0C" w:rsidRDefault="00485A0C" w14:paraId="1DA645D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Pr="000F5D0D" w:rsidR="00485A0C" w:rsidP="00485A0C" w:rsidRDefault="00485A0C" w14:paraId="0ED2A2A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E12339" w:rsidR="00485A0C" w:rsidP="00485A0C" w:rsidRDefault="00485A0C" w14:paraId="41B593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proofErr w:type="gramEnd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:rsidRPr="002A2EB0" w:rsidR="00485A0C" w:rsidP="00485A0C" w:rsidRDefault="00485A0C" w14:paraId="6DDD7C9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2:Respuesta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Pr="002A2EB0" w:rsidR="00485A0C" w:rsidP="00485A0C" w:rsidRDefault="00485A0C" w14:paraId="6500D3D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BCBC10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2:IdPeticion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&gt;X53JI00000000201701000001&lt;/ns2:IdPeticion&gt;</w:t>
      </w:r>
    </w:p>
    <w:p w:rsidRPr="002A2EB0" w:rsidR="00485A0C" w:rsidP="00485A0C" w:rsidRDefault="00485A0C" w14:paraId="02B95F9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2:NumElementos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Pr="002A2EB0" w:rsidR="00485A0C" w:rsidP="00485A0C" w:rsidRDefault="00485A0C" w14:paraId="1C96193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2:TimeStamp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&gt;2017-10-02T11:01:55.141+02:00&lt;/ns2:TimeStamp&gt;</w:t>
      </w:r>
    </w:p>
    <w:p w:rsidRPr="002A2EB0" w:rsidR="00485A0C" w:rsidP="00485A0C" w:rsidRDefault="00485A0C" w14:paraId="45527DF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8B770E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Pr="002A2EB0" w:rsidR="00485A0C" w:rsidP="00485A0C" w:rsidRDefault="00485A0C" w14:paraId="007337A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2:CodigoEstadoSecundario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Pr="002A2EB0" w:rsidR="00485A0C" w:rsidP="00485A0C" w:rsidRDefault="00485A0C" w14:paraId="5F2A73B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2:LiteralError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2A2EB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Pr="002A2EB0" w:rsidR="00485A0C" w:rsidP="00485A0C" w:rsidRDefault="00485A0C" w14:paraId="7AA6AF0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79508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Pr="002A2EB0" w:rsidR="00485A0C" w:rsidP="00485A0C" w:rsidRDefault="00485A0C" w14:paraId="5B80F8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7DCDCCE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Pr="002A2EB0" w:rsidR="00485A0C" w:rsidP="00485A0C" w:rsidRDefault="00485A0C" w14:paraId="5B3B03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20F89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924768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76E2C79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2:NifEmisor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&gt;S2816015H&lt;/ns2:NifEmisor&gt;</w:t>
      </w:r>
    </w:p>
    <w:p w:rsidRPr="002A2EB0" w:rsidR="00485A0C" w:rsidP="00485A0C" w:rsidRDefault="00485A0C" w14:paraId="7510F54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&gt;Dirección General de la Policía&lt;/ns2:NombreEmisor&gt;</w:t>
      </w:r>
    </w:p>
    <w:p w:rsidRPr="002A2EB0" w:rsidR="00485A0C" w:rsidP="00485A0C" w:rsidRDefault="00485A0C" w14:paraId="269F83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0801C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DD3E7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2:IdentificadorSolicitante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Pr="002A2EB0" w:rsidR="00485A0C" w:rsidP="00485A0C" w:rsidRDefault="00485A0C" w14:paraId="2562F04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Pr="002A2EB0" w:rsidR="00485A0C" w:rsidP="00485A0C" w:rsidRDefault="00485A0C" w14:paraId="5FA8DB4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BF082C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4D562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Pr="002A2EB0" w:rsidR="00485A0C" w:rsidP="00485A0C" w:rsidRDefault="00485A0C" w14:paraId="092FFB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Pruebas NISAE&lt;/ns2:NombreProcedimiento&gt;</w:t>
      </w:r>
    </w:p>
    <w:p w:rsidRPr="002A2EB0" w:rsidR="00485A0C" w:rsidP="00485A0C" w:rsidRDefault="00485A0C" w14:paraId="10CC556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9F5A9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2:Finalidad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de pruebas de integración&lt;/ns2:Finalidad&gt;</w:t>
      </w:r>
    </w:p>
    <w:p w:rsidRPr="002A2EB0" w:rsidR="00485A0C" w:rsidP="00485A0C" w:rsidRDefault="00485A0C" w14:paraId="307F5B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2:Consentimiento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Pr="002A2EB0" w:rsidR="00485A0C" w:rsidP="00485A0C" w:rsidRDefault="00485A0C" w14:paraId="20E7769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6ABDD7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2:NombreCompletoFuncionario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Pr="002A2EB0" w:rsidR="00485A0C" w:rsidP="00485A0C" w:rsidRDefault="00485A0C" w14:paraId="10143A9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2:NifFuncionario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Pr="002A2EB0" w:rsidR="00485A0C" w:rsidP="00485A0C" w:rsidRDefault="00485A0C" w14:paraId="73195ED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F594F9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2:IdExpediente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&gt;X53JI/IDEXP-2017-0001&lt;/ns2:IdExpediente&gt;</w:t>
      </w:r>
    </w:p>
    <w:p w:rsidRPr="002A2EB0" w:rsidR="00485A0C" w:rsidP="00485A0C" w:rsidRDefault="00485A0C" w14:paraId="104EAE0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3576B3B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5D901F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2:TipoDocumentacion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Pr="002A2EB0" w:rsidR="00485A0C" w:rsidP="00485A0C" w:rsidRDefault="00485A0C" w14:paraId="112C56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2:Documentacion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&gt;30000067V&lt;/ns2:Documentacion&gt;</w:t>
      </w:r>
    </w:p>
    <w:p w:rsidRPr="002A2EB0" w:rsidR="00485A0C" w:rsidP="00485A0C" w:rsidRDefault="00485A0C" w14:paraId="6D01AE3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&gt;JUAN&lt;/ns2:Nombre&gt;</w:t>
      </w:r>
    </w:p>
    <w:p w:rsidRPr="002A2EB0" w:rsidR="00485A0C" w:rsidP="00485A0C" w:rsidRDefault="00485A0C" w14:paraId="7486A2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1&gt;GARCIA&lt;/ns2:Apellido1&gt;</w:t>
      </w:r>
    </w:p>
    <w:p w:rsidRPr="002A2EB0" w:rsidR="00485A0C" w:rsidP="00485A0C" w:rsidRDefault="00485A0C" w14:paraId="6C0A179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2&gt;LOSADA&lt;/ns2:Apellido2&gt;</w:t>
      </w:r>
    </w:p>
    <w:p w:rsidRPr="002A2EB0" w:rsidR="00485A0C" w:rsidP="00485A0C" w:rsidRDefault="00485A0C" w14:paraId="5A3795D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17CCD9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BE834A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Pr="002A2EB0" w:rsidR="00485A0C" w:rsidP="00485A0C" w:rsidRDefault="00485A0C" w14:paraId="2638F53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2:IdSolicitud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&gt;X53JI00000000201701000001&lt;/ns2:IdSolicitud&gt;</w:t>
      </w:r>
    </w:p>
    <w:p w:rsidRPr="002A2EB0" w:rsidR="00485A0C" w:rsidP="00485A0C" w:rsidRDefault="00485A0C" w14:paraId="7223ECD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2:IdTransmision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&gt;X53JI00000000201701000001TR&lt;/ns2:IdTransmision&gt;</w:t>
      </w:r>
    </w:p>
    <w:p w:rsidRPr="002A2EB0" w:rsidR="00485A0C" w:rsidP="00485A0C" w:rsidRDefault="00485A0C" w14:paraId="6741AD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2:FechaGeneracion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&gt;2017-10-02T11:01:55.393+02:00&lt;/ns2:FechaGeneracion&gt;</w:t>
      </w:r>
    </w:p>
    <w:p w:rsidRPr="002A2EB0" w:rsidR="00485A0C" w:rsidP="00485A0C" w:rsidRDefault="00485A0C" w14:paraId="5DB8460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162C08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481A46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Pr="002A2EB0" w:rsidR="00485A0C" w:rsidP="00485A0C" w:rsidRDefault="00485A0C" w14:paraId="3C8E0D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30AA5C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12BB91E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dat:IdTraza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x53jiX53JI0000000020170130000420171002135750955T0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&lt;/dat:IdTraza&gt;</w:t>
      </w:r>
    </w:p>
    <w:p w:rsidRPr="002A2EB0" w:rsidR="00485A0C" w:rsidP="00485A0C" w:rsidRDefault="00485A0C" w14:paraId="40D8AE9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&gt;X53JI00000000201701000001&lt;/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3AEE4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dat:FechaCertificado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&gt;2017-10-02T11:01:55.397+02:00&lt;/dat:FechaCertificado&gt;</w:t>
      </w:r>
    </w:p>
    <w:p w:rsidRPr="002A2EB0" w:rsidR="00485A0C" w:rsidP="00485A0C" w:rsidRDefault="00485A0C" w14:paraId="7771559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1EE73A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3D6AA4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70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1D4E2D0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85A0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1º Primero Titular </w:t>
      </w:r>
      <w:proofErr w:type="spellStart"/>
      <w:r w:rsidRPr="00485A0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erroneo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5B21F58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40D423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256DD2A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2A2EB0" w:rsidR="00485A0C" w:rsidP="00485A0C" w:rsidRDefault="00485A0C" w14:paraId="0136209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485A0C" w:rsidR="00485A0C" w:rsidP="00485A0C" w:rsidRDefault="00485A0C" w14:paraId="148CF9E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A2EB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</w:t>
      </w:r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485A0C" w:rsidR="00485A0C" w:rsidP="00485A0C" w:rsidRDefault="00485A0C" w14:paraId="7F5AE8F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</w:t>
      </w:r>
      <w:proofErr w:type="gramStart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2:Respuesta</w:t>
      </w:r>
      <w:proofErr w:type="gramEnd"/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A54E19" w:rsidR="00485A0C" w:rsidP="00485A0C" w:rsidRDefault="00485A0C" w14:paraId="5DA8CC0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85A0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A54E19" w:rsidR="00485A0C" w:rsidP="00485A0C" w:rsidRDefault="00485A0C" w14:paraId="2FA7D4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485A0C" w:rsidP="00485A0C" w:rsidRDefault="00485A0C" w14:paraId="54910A6B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Pr="00A54E19" w:rsidR="00485A0C" w:rsidP="00485A0C" w:rsidRDefault="00485A0C" w14:paraId="5B49A0BB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705592" w:rsidRDefault="00705592" w14:paraId="32A81B6C" w14:textId="77777777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008080"/>
          <w:sz w:val="17"/>
          <w:szCs w:val="17"/>
          <w:lang w:val="en-US" w:eastAsia="es-ES_tradnl"/>
        </w:rPr>
        <w:br w:type="page"/>
      </w:r>
    </w:p>
    <w:p w:rsidRPr="00A54E19" w:rsidR="00485A0C" w:rsidP="000F5D0D" w:rsidRDefault="00485A0C" w14:paraId="7630D0E1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Pr="000B6BE1" w:rsidR="000F5D0D" w:rsidP="000B6BE1" w:rsidRDefault="000F5D0D" w14:paraId="49CA2EFD" w14:textId="77777777">
      <w:pPr>
        <w:pStyle w:val="Titulo2nisae"/>
        <w:rPr>
          <w:i/>
          <w:u w:val="single"/>
        </w:rPr>
      </w:pPr>
      <w:bookmarkStart w:name="_Toc162949738" w:id="31"/>
      <w:r w:rsidRPr="000B6BE1">
        <w:rPr>
          <w:i/>
          <w:u w:val="single"/>
        </w:rPr>
        <w:t xml:space="preserve">DNI </w:t>
      </w:r>
      <w:r w:rsidRPr="00943864" w:rsidR="00943864">
        <w:rPr>
          <w:i/>
          <w:u w:val="single"/>
        </w:rPr>
        <w:t>16540852B</w:t>
      </w:r>
      <w:r w:rsidRPr="000B6BE1">
        <w:rPr>
          <w:i/>
          <w:u w:val="single"/>
        </w:rPr>
        <w:t xml:space="preserve">: </w:t>
      </w:r>
      <w:r w:rsidRPr="00943864" w:rsidR="00943864">
        <w:rPr>
          <w:i/>
          <w:u w:val="single"/>
        </w:rPr>
        <w:t>DNI Titular no encontrado</w:t>
      </w:r>
      <w:bookmarkEnd w:id="31"/>
    </w:p>
    <w:p w:rsidRPr="000F5D0D" w:rsidR="000F5D0D" w:rsidP="000B6BE1" w:rsidRDefault="000F5D0D" w14:paraId="6C798570" w14:textId="77777777">
      <w:pPr>
        <w:pStyle w:val="Titulo3nisae"/>
        <w:rPr>
          <w:b w:val="0"/>
        </w:rPr>
      </w:pPr>
      <w:bookmarkStart w:name="_Toc162949739" w:id="32"/>
      <w:r w:rsidRPr="000F5D0D">
        <w:t>Petición</w:t>
      </w:r>
      <w:bookmarkEnd w:id="32"/>
    </w:p>
    <w:p w:rsidRPr="000F5D0D" w:rsidR="000F5D0D" w:rsidP="000F5D0D" w:rsidRDefault="000F5D0D" w14:paraId="0D00F840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Pr="007A0D1A" w:rsidR="000F5D0D" w:rsidP="000F5D0D" w:rsidRDefault="000F5D0D" w14:paraId="79406BB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Pr="000F5D0D" w:rsidR="000F5D0D" w:rsidP="000F5D0D" w:rsidRDefault="000F5D0D" w14:paraId="37713BB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A0D1A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0F5D0D" w:rsidR="000F5D0D" w:rsidP="000F5D0D" w:rsidRDefault="000F5D0D" w14:paraId="0E0D05F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Pr="000F5D0D" w:rsidR="000F5D0D" w:rsidP="000F5D0D" w:rsidRDefault="000F5D0D" w14:paraId="24A9D14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0F5D0D" w:rsidR="000F5D0D" w:rsidP="000F5D0D" w:rsidRDefault="000F5D0D" w14:paraId="21CF869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8A2693" w:rsidR="00163EFE" w:rsidP="00163EFE" w:rsidRDefault="000F5D0D" w14:paraId="316BF06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Pr="008A2693" w:rsidR="00163EF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8A2693" w:rsidR="00163EF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proofErr w:type="gramEnd"/>
      <w:r w:rsidRPr="008A2693" w:rsidR="00163EF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7A0D1A" w:rsidR="00163EFE" w:rsidP="00163EFE" w:rsidRDefault="00163EFE" w14:paraId="14F18DA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7A0D1A" w:rsidR="00163EFE" w:rsidP="00163EFE" w:rsidRDefault="00163EFE" w14:paraId="11D5414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&gt;X53JI00000000201701000002&lt;/</w:t>
      </w:r>
      <w:proofErr w:type="spell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3D35037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8A2693" w:rsidR="00163EFE" w:rsidP="00163EFE" w:rsidRDefault="00163EFE" w14:paraId="35D22C6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&gt;2017-10-02T11:08:16.769+01:00&lt;/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7A0D1A" w:rsidR="00163EFE" w:rsidP="00163EFE" w:rsidRDefault="00163EFE" w14:paraId="5AFDDB7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proofErr w:type="gramEnd"/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7D8FD4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3A789A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3FBBC79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1E482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671833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BC3919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Pr="008A2693" w:rsidR="00163EFE" w:rsidP="00163EFE" w:rsidRDefault="00163EFE" w14:paraId="78B572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3F288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A6786B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0A74C1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&gt;S2816015H&lt;/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D1F81C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&gt;Dirección General de Policía&lt;/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CC34EB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7BAFB9F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F7F144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pet:IdentificadorSolicitante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Pr="008A2693" w:rsidR="00163EFE" w:rsidP="00163EFE" w:rsidRDefault="00163EFE" w14:paraId="6938A01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3C63293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331E58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C40044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EF0D82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Pruebas NISAE&lt;/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8A1519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FC31C3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de pruebas de integración&lt;/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0B1D489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7D76729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416EB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3E5026D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3EE56E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0988A52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&gt;X53JI/IDEXP-2017-0001&lt;/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A3381D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0509A87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E90CB6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73D6FC2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8A269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16540852B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994AC6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&gt;JAIME&lt;/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77A5C5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pet:Apellido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1&gt;ALONSO&lt;/pet:Apellido1&gt;</w:t>
      </w:r>
    </w:p>
    <w:p w:rsidRPr="008A2693" w:rsidR="00163EFE" w:rsidP="00163EFE" w:rsidRDefault="00163EFE" w14:paraId="2DA5FF6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pet:Apellido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2&gt;TORRES&lt;/pet:Apellido2&gt;</w:t>
      </w:r>
    </w:p>
    <w:p w:rsidRPr="008A2693" w:rsidR="00163EFE" w:rsidP="00163EFE" w:rsidRDefault="00163EFE" w14:paraId="54437C7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3C0AB29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0172A1D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5B6FA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&gt;X53JI00000000201701000002&lt;/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77AF8C0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49C413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97E106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44909B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1060BA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FF976D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dat:Consulta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/&gt;                                                </w:t>
      </w:r>
    </w:p>
    <w:p w:rsidRPr="008A2693" w:rsidR="00163EFE" w:rsidP="00163EFE" w:rsidRDefault="00163EFE" w14:paraId="5050A4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dat:DatosEspecificos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8A2693" w:rsidR="00163EFE" w:rsidP="00163EFE" w:rsidRDefault="00163EFE" w14:paraId="40C62AC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8A2693" w:rsidR="00163EFE" w:rsidP="00163EFE" w:rsidRDefault="00163EFE" w14:paraId="0D635DC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A54E19" w:rsidR="000F5D0D" w:rsidP="00163EFE" w:rsidRDefault="00163EFE" w14:paraId="3810393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101F81" w:rsidR="000F5D0D" w:rsidP="000F5D0D" w:rsidRDefault="000F5D0D" w14:paraId="61708C4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101F8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Pr="00101F8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proofErr w:type="gramEnd"/>
      <w:r w:rsidRPr="00101F8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Pr="00101F81" w:rsidR="000F5D0D" w:rsidP="000F5D0D" w:rsidRDefault="000F5D0D" w14:paraId="35C1BB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01F8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Pr="00101F8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101F8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Pr="00101F81" w:rsidR="000F5D0D" w:rsidP="000F5D0D" w:rsidRDefault="000F5D0D" w14:paraId="64443E6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101F81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Pr="00101F81" w:rsidR="000F5D0D" w:rsidP="000F5D0D" w:rsidRDefault="000F5D0D" w14:paraId="291AC1C6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Pr="00101F81" w:rsidR="000F5D0D" w:rsidP="000B6BE1" w:rsidRDefault="000F5D0D" w14:paraId="02887FEE" w14:textId="77777777">
      <w:pPr>
        <w:pStyle w:val="Titulo3nisae"/>
        <w:rPr>
          <w:b w:val="0"/>
          <w:lang w:val="en-US"/>
        </w:rPr>
      </w:pPr>
      <w:bookmarkStart w:name="_Toc162949740" w:id="33"/>
      <w:r w:rsidRPr="00101F81">
        <w:rPr>
          <w:lang w:val="en-US"/>
        </w:rPr>
        <w:t>Respuesta</w:t>
      </w:r>
      <w:bookmarkEnd w:id="33"/>
    </w:p>
    <w:p w:rsidRPr="00101F81" w:rsidR="000F5D0D" w:rsidP="000F5D0D" w:rsidRDefault="000F5D0D" w14:paraId="49A08D60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Pr="00A54E19" w:rsidR="000F5D0D" w:rsidP="000F5D0D" w:rsidRDefault="000F5D0D" w14:paraId="2F5C73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Pr="000F5D0D" w:rsidR="000F5D0D" w:rsidP="000F5D0D" w:rsidRDefault="000F5D0D" w14:paraId="08C3BA2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Pr="000F5D0D" w:rsidR="000F5D0D" w:rsidP="000F5D0D" w:rsidRDefault="000F5D0D" w14:paraId="57C9BA3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Pr="000F5D0D" w:rsidR="000F5D0D" w:rsidP="000F5D0D" w:rsidRDefault="000F5D0D" w14:paraId="70FAC65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0F5D0D" w:rsidR="000F5D0D" w:rsidP="000F5D0D" w:rsidRDefault="000F5D0D" w14:paraId="5F9723E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Pr="007A0D1A" w:rsidR="00163EFE" w:rsidP="00163EFE" w:rsidRDefault="000F5D0D" w14:paraId="44497FA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7A0D1A" w:rsidR="00163EF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</w:t>
      </w:r>
      <w:proofErr w:type="gramStart"/>
      <w:r w:rsidRPr="007A0D1A" w:rsidR="00163EF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2:Respuesta</w:t>
      </w:r>
      <w:proofErr w:type="gramEnd"/>
      <w:r w:rsidRPr="007A0D1A" w:rsidR="00163EF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xmlns="http://intermediacion.redsara.es/scsp/esquemas/V3/peticion" xmlns:ns2="http://intermediacion.redsara.es/scsp/esquemas/V3/respuesta"&gt;</w:t>
      </w:r>
    </w:p>
    <w:p w:rsidRPr="008A2693" w:rsidR="00163EFE" w:rsidP="00163EFE" w:rsidRDefault="00163EFE" w14:paraId="52B40E7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0D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09C371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2:IdPeticion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&gt;X53JI00000000201701000002&lt;/ns2:IdPeticion&gt;</w:t>
      </w:r>
    </w:p>
    <w:p w:rsidRPr="008A2693" w:rsidR="00163EFE" w:rsidP="00163EFE" w:rsidRDefault="00163EFE" w14:paraId="63FB106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2:NumElementos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Pr="008A2693" w:rsidR="00163EFE" w:rsidP="00163EFE" w:rsidRDefault="00163EFE" w14:paraId="31B01F9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2:TimeStamp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&gt;2017-10-02T11:08:17.194+02:00&lt;/ns2:TimeStamp&gt;</w:t>
      </w:r>
    </w:p>
    <w:p w:rsidRPr="008A2693" w:rsidR="00163EFE" w:rsidP="00163EFE" w:rsidRDefault="00163EFE" w14:paraId="4CB8F9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F4AE0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&gt;0003&lt;/ns2:CodigoEstado&gt;</w:t>
      </w:r>
    </w:p>
    <w:p w:rsidRPr="008A2693" w:rsidR="00163EFE" w:rsidP="00163EFE" w:rsidRDefault="00163EFE" w14:paraId="2680664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2:CodigoEstadoSecundario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Pr="008A2693" w:rsidR="00163EFE" w:rsidP="00163EFE" w:rsidRDefault="00163EFE" w14:paraId="26E0521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2:LiteralError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&gt;Tramitada&lt;/ns2:LiteralError&gt;</w:t>
      </w:r>
    </w:p>
    <w:p w:rsidRPr="008A2693" w:rsidR="00163EFE" w:rsidP="00163EFE" w:rsidRDefault="00163EFE" w14:paraId="06B9FA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7D91D0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Pr="008A2693" w:rsidR="00163EFE" w:rsidP="00163EFE" w:rsidRDefault="00163EFE" w14:paraId="4F3BEA0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88E60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Pr="008A2693" w:rsidR="00163EFE" w:rsidP="00163EFE" w:rsidRDefault="00163EFE" w14:paraId="191B79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E1DD47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96BDAC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9B3E09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2:NifEmisor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&gt;S2816015H&lt;/ns2:NifEmisor&gt;</w:t>
      </w:r>
    </w:p>
    <w:p w:rsidRPr="008A2693" w:rsidR="00163EFE" w:rsidP="00163EFE" w:rsidRDefault="00163EFE" w14:paraId="34BB45A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2:NombreEmisor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&gt;Dirección General de la Policía&lt;/ns2:NombreEmisor&gt;</w:t>
      </w:r>
    </w:p>
    <w:p w:rsidRPr="008A2693" w:rsidR="00163EFE" w:rsidP="00163EFE" w:rsidRDefault="00163EFE" w14:paraId="0F6C51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981F41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97E6DC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2:IdentificadorSolicitante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Pr="008A2693" w:rsidR="00163EFE" w:rsidP="00163EFE" w:rsidRDefault="00163EFE" w14:paraId="224627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2:NombreSolicitante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Pr="008A2693" w:rsidR="00163EFE" w:rsidP="00163EFE" w:rsidRDefault="00163EFE" w14:paraId="78564EE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21D106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00B83F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2:CodProcedimiento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Pr="008A2693" w:rsidR="00163EFE" w:rsidP="00163EFE" w:rsidRDefault="00163EFE" w14:paraId="64D212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2:NombreProcedimiento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Pruebas NISAE&lt;/ns2:NombreProcedimiento&gt;</w:t>
      </w:r>
    </w:p>
    <w:p w:rsidRPr="008A2693" w:rsidR="00163EFE" w:rsidP="00163EFE" w:rsidRDefault="00163EFE" w14:paraId="6A1C1F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4046AA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2:Finalidad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Procedimento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de pruebas de integración&lt;/ns2:Finalidad&gt;</w:t>
      </w:r>
    </w:p>
    <w:p w:rsidRPr="008A2693" w:rsidR="00163EFE" w:rsidP="00163EFE" w:rsidRDefault="00163EFE" w14:paraId="487B790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2:Consentimiento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Pr="008A2693" w:rsidR="00163EFE" w:rsidP="00163EFE" w:rsidRDefault="00163EFE" w14:paraId="43DEF9E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C24FBA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2:NombreCompletoFuncionario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Pr="008A2693" w:rsidR="00163EFE" w:rsidP="00163EFE" w:rsidRDefault="00163EFE" w14:paraId="11D6805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2:NifFuncionario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Pr="008A2693" w:rsidR="00163EFE" w:rsidP="00163EFE" w:rsidRDefault="00163EFE" w14:paraId="6D05970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0A803EE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2:IdExpediente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&gt;X53JI/IDEXP-2017-0001&lt;/ns2:IdExpediente&gt;</w:t>
      </w:r>
    </w:p>
    <w:p w:rsidRPr="008A2693" w:rsidR="00163EFE" w:rsidP="00163EFE" w:rsidRDefault="00163EFE" w14:paraId="74F965C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EC3536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6642A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2:TipoDocumentacion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Pr="008A2693" w:rsidR="00163EFE" w:rsidP="00163EFE" w:rsidRDefault="00163EFE" w14:paraId="0BAF24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2:Documentacion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&gt;16540852B&lt;/ns2:Documentacion&gt;</w:t>
      </w:r>
    </w:p>
    <w:p w:rsidRPr="008A2693" w:rsidR="00163EFE" w:rsidP="00163EFE" w:rsidRDefault="00163EFE" w14:paraId="59283B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&gt;JAIME&lt;/ns2:Nombre&gt;</w:t>
      </w:r>
    </w:p>
    <w:p w:rsidRPr="008A2693" w:rsidR="00163EFE" w:rsidP="00163EFE" w:rsidRDefault="00163EFE" w14:paraId="7780F3B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1&gt;ALONSO&lt;/ns2:Apellido1&gt;</w:t>
      </w:r>
    </w:p>
    <w:p w:rsidRPr="008A2693" w:rsidR="00163EFE" w:rsidP="00163EFE" w:rsidRDefault="00163EFE" w14:paraId="2913E5B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2&gt;TORRES&lt;/ns2:Apellido2&gt;</w:t>
      </w:r>
    </w:p>
    <w:p w:rsidRPr="008A2693" w:rsidR="00163EFE" w:rsidP="00163EFE" w:rsidRDefault="00163EFE" w14:paraId="7B5F822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A10FD9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8DE5C2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A07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SWIOPCIDVEDGP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Pr="008A2693" w:rsidR="00163EFE" w:rsidP="00163EFE" w:rsidRDefault="00163EFE" w14:paraId="2582487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2:IdSolicitud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&gt;X53JI00000000201701000002&lt;/ns2:IdSolicitud&gt;</w:t>
      </w:r>
    </w:p>
    <w:p w:rsidRPr="008A2693" w:rsidR="00163EFE" w:rsidP="00163EFE" w:rsidRDefault="00163EFE" w14:paraId="1223DB1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2:IdTransmision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&gt;X53JI00000000201701000002TR&lt;/ns2:IdTransmision&gt;</w:t>
      </w:r>
    </w:p>
    <w:p w:rsidRPr="008A2693" w:rsidR="00163EFE" w:rsidP="00163EFE" w:rsidRDefault="00163EFE" w14:paraId="04981E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2:FechaGeneracion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&gt;2017-10-02T11:08:17.475+02:00&lt;/ns2:FechaGeneracion&gt;</w:t>
      </w:r>
    </w:p>
    <w:p w:rsidRPr="008A2693" w:rsidR="00163EFE" w:rsidP="00163EFE" w:rsidRDefault="00163EFE" w14:paraId="5AD5049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391E9E8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6B564C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Pr="008A2693" w:rsidR="00163EFE" w:rsidP="00163EFE" w:rsidRDefault="00163EFE" w14:paraId="57E92E0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79740F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70A44B0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dat:IdTraza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63EF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x53jiX53JI0000000020170130000420171002140046485T0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&lt;/dat:IdTraza&gt;</w:t>
      </w:r>
    </w:p>
    <w:p w:rsidRPr="008A2693" w:rsidR="00163EFE" w:rsidP="00163EFE" w:rsidRDefault="00163EFE" w14:paraId="69E00D3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&gt;X53JI00000000201701000002&lt;/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367A2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dat:FechaCertificado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&gt;2017-10-02T11:08:17.480+02:00&lt;/dat:FechaCertificado&gt;</w:t>
      </w:r>
    </w:p>
    <w:p w:rsidRPr="008A2693" w:rsidR="00163EFE" w:rsidP="00163EFE" w:rsidRDefault="00163EFE" w14:paraId="49C6EA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F1B43C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0403819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8A269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68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158F00C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8A269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DNI Titular no encontrado</w:t>
      </w: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2A1DAF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4FDD007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6C6796D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D13A0F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8A2693" w:rsidR="00163EFE" w:rsidP="00163EFE" w:rsidRDefault="00163EFE" w14:paraId="5513B1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B97D02" w:rsidR="000F5D0D" w:rsidP="00163EFE" w:rsidRDefault="00163EFE" w14:paraId="6F89655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</w:t>
      </w:r>
      <w:proofErr w:type="gramStart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2:Respuesta</w:t>
      </w:r>
      <w:proofErr w:type="gramEnd"/>
      <w:r w:rsidRPr="008A269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Pr="00101F81" w:rsidR="000F5D0D" w:rsidP="241E7A87" w:rsidRDefault="000F5D0D" w14:paraId="0501281A" w14:textId="77777777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color w:val="7F7F7F" w:themeColor="text1" w:themeTint="80"/>
          <w:sz w:val="17"/>
          <w:szCs w:val="17"/>
          <w:lang w:val="es-ES" w:eastAsia="es-ES"/>
        </w:rPr>
      </w:pP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 xml:space="preserve">   </w:t>
      </w: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&lt;/</w:t>
      </w: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S:Body</w:t>
      </w: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&gt;</w:t>
      </w:r>
    </w:p>
    <w:p w:rsidRPr="00101F81" w:rsidR="000F5D0D" w:rsidP="241E7A87" w:rsidRDefault="000F5D0D" w14:paraId="186C262B" w14:textId="77777777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 w:cstheme="minorAscii"/>
          <w:color w:val="7F7F7F" w:themeColor="text1" w:themeTint="80"/>
          <w:sz w:val="17"/>
          <w:szCs w:val="17"/>
          <w:lang w:val="es-ES" w:eastAsia="es-ES"/>
        </w:rPr>
      </w:pP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&lt;/</w:t>
      </w: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S:Envelope</w:t>
      </w:r>
      <w:r w:rsidRPr="241E7A87" w:rsidR="000F5D0D">
        <w:rPr>
          <w:rFonts w:eastAsia="Times New Roman" w:cs="Calibri" w:cstheme="minorAscii"/>
          <w:color w:val="7F7F7F" w:themeColor="text1" w:themeTint="80" w:themeShade="FF"/>
          <w:sz w:val="17"/>
          <w:szCs w:val="17"/>
          <w:lang w:val="es-ES" w:eastAsia="es-ES"/>
        </w:rPr>
        <w:t>&gt;</w:t>
      </w:r>
    </w:p>
    <w:p w:rsidRPr="00101F81" w:rsidR="000F5D0D" w:rsidP="000F5D0D" w:rsidRDefault="000F5D0D" w14:paraId="080106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  <w:r w:rsidRPr="00101F81">
        <w:rPr>
          <w:rFonts w:eastAsia="Times New Roman" w:cstheme="minorHAnsi"/>
          <w:color w:val="008080"/>
          <w:sz w:val="17"/>
          <w:szCs w:val="17"/>
          <w:lang w:val="es-ES_tradnl" w:eastAsia="es-ES_tradnl"/>
        </w:rPr>
        <w:tab/>
      </w:r>
    </w:p>
    <w:p w:rsidRPr="00101F81" w:rsidR="000F5D0D" w:rsidP="000F5D0D" w:rsidRDefault="000F5D0D" w14:paraId="2A5D9685" w14:textId="7777777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sectPr w:rsidRPr="00101F81" w:rsidR="000F5D0D" w:rsidSect="00204D75">
      <w:headerReference w:type="default" r:id="rId31"/>
      <w:pgSz w:w="11906" w:h="16838" w:orient="portrait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E3937" w:rsidP="00F05BD1" w:rsidRDefault="007E3937" w14:paraId="6C5DE082" w14:textId="77777777">
      <w:pPr>
        <w:spacing w:after="0" w:line="240" w:lineRule="auto"/>
      </w:pPr>
      <w:r>
        <w:separator/>
      </w:r>
    </w:p>
  </w:endnote>
  <w:endnote w:type="continuationSeparator" w:id="0">
    <w:p w:rsidR="007E3937" w:rsidP="00F05BD1" w:rsidRDefault="007E3937" w14:paraId="48080D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sdt>
    <w:sdtPr>
      <w:id w:val="-1579437684"/>
      <w:docPartObj>
        <w:docPartGallery w:val="Page Numbers (Bottom of Page)"/>
        <w:docPartUnique/>
      </w:docPartObj>
      <w:rPr>
        <w:rFonts w:ascii="Helv" w:hAnsi="Helv"/>
        <w:b w:val="1"/>
        <w:bCs w:val="1"/>
        <w:sz w:val="16"/>
        <w:szCs w:val="16"/>
      </w:rPr>
    </w:sdtPr>
    <w:sdtContent>
      <w:p w:rsidR="0064596A" w:rsidRDefault="0064596A" w14:paraId="623CB089" w14:textId="77777777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5620001E" wp14:editId="24B14F86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Pr="000F5D0D" w:rsidR="0064596A" w:rsidRDefault="0064596A" w14:paraId="6610E564" w14:textId="77777777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Pr="00E12A13" w:rsidR="00E12A13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 w14:anchorId="0D78706C">
                <v:group id="Grupo 80" style="position:absolute;margin-left:-25.05pt;margin-top:0;width:26.15pt;height:37.7pt;z-index:251661312;mso-position-horizontal:right;mso-position-horizontal-relative:margin;mso-position-vertical:bottom;mso-position-vertical-relative:page" coordsize="688,1129" coordorigin="1743,14699" o:spid="_x0000_s1026" w14:anchorId="562000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">
                  <v:shapetype id="_x0000_t32" coordsize="21600,21600" o:oned="t" filled="f" o:spt="32" path="m,l21600,21600e">
                    <v:path fillok="f" arrowok="t" o:connecttype="none"/>
                    <o:lock v:ext="edit" shapetype="t"/>
                  </v:shapetype>
                  <v:shape id="AutoShape 77" style="position:absolute;left:2111;top:15387;width:0;height:441;flip:y;visibility:visible;mso-wrap-style:square" o:spid="_x0000_s1027" strokecolor="#069" o:connectortype="straight" type="#_x0000_t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/>
                  <v:rect id="Rectangle 78" style="position:absolute;left:1743;top:14699;width:688;height:688;visibility:visible;mso-wrap-style:square;v-text-anchor:middle" o:spid="_x0000_s1028" filled="f" strokecolor="#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>
                    <v:textbox>
                      <w:txbxContent>
                        <w:p w:rsidRPr="000F5D0D" w:rsidR="0064596A" w:rsidRDefault="0064596A" w14:paraId="1CCBAF86" w14:textId="77777777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Pr="00E12A13" w:rsidR="00E12A13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  <w:sdtEndPr>
      <w:rPr>
        <w:rFonts w:ascii="Helv" w:hAnsi="Helv"/>
        <w:b w:val="1"/>
        <w:bCs w:val="1"/>
        <w:sz w:val="16"/>
        <w:szCs w:val="16"/>
      </w:rPr>
    </w:sdtEndPr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4596A" w:rsidP="00B264FA" w:rsidRDefault="0064596A" w14:paraId="2EE0EA10" w14:textId="77777777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448C3D" wp14:editId="7DC4E1B7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B264FA" w:rsidR="0064596A" w:rsidRDefault="0064596A" w14:paraId="0F2BB892" w14:textId="77777777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64596A" w:rsidRDefault="0064596A" w14:paraId="1B546A45" w14:textId="7777777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D17424C">
            <v:shapetype id="_x0000_t202" coordsize="21600,21600" o:spt="202" path="m,l,21600r21600,l21600,xe" w14:anchorId="41448C3D">
              <v:stroke joinstyle="miter"/>
              <v:path gradientshapeok="t" o:connecttype="rect"/>
            </v:shapetype>
            <v:shape id="Cuadro de texto 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">
              <v:textbox>
                <w:txbxContent>
                  <w:p w:rsidRPr="00B264FA" w:rsidR="0064596A" w:rsidRDefault="0064596A" w14:paraId="53B73BFF" w14:textId="77777777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64596A" w:rsidRDefault="0064596A" w14:paraId="672A6659" w14:textId="77777777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0514165B" wp14:editId="6EAA51AF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E3937" w:rsidP="00F05BD1" w:rsidRDefault="007E3937" w14:paraId="2686FC06" w14:textId="77777777">
      <w:pPr>
        <w:spacing w:after="0" w:line="240" w:lineRule="auto"/>
      </w:pPr>
      <w:r>
        <w:separator/>
      </w:r>
    </w:p>
  </w:footnote>
  <w:footnote w:type="continuationSeparator" w:id="0">
    <w:p w:rsidR="007E3937" w:rsidP="00F05BD1" w:rsidRDefault="007E3937" w14:paraId="659FAC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4596A" w:rsidP="00303445" w:rsidRDefault="0064596A" w14:paraId="38B3B203" w14:textId="77777777">
    <w:pPr>
      <w:pStyle w:val="Encabezado"/>
    </w:pPr>
    <w:r>
      <w:tab/>
    </w:r>
    <w:bookmarkStart w:name="EJ_MARC4" w:id="7"/>
    <w:bookmarkEnd w:id="7"/>
    <w:r>
      <w:t xml:space="preserve">  </w:t>
    </w:r>
  </w:p>
  <w:p w:rsidR="0064596A" w:rsidP="00B264FA" w:rsidRDefault="0064596A" w14:paraId="60C0F7C0" w14:textId="77777777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4596A" w:rsidP="001C5F3A" w:rsidRDefault="0064596A" w14:paraId="22D6C730" w14:textId="77777777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170CA25C" wp14:editId="5ABD5998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D230293" wp14:editId="33267986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hint="default" w:ascii="Wingdings" w:hAnsi="Wingdings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hint="default" w:ascii="Wingdings" w:hAnsi="Wingdings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hint="default" w:ascii="Wingdings" w:hAnsi="Wingdings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hint="default" w:ascii="Wingdings" w:hAnsi="Wingdings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hint="default" w:ascii="Symbol" w:hAnsi="Symbol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hint="default" w:ascii="Wingdings" w:hAnsi="Wingdings"/>
      </w:rPr>
    </w:lvl>
  </w:abstractNum>
  <w:abstractNum w:abstractNumId="5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hint="default" w:ascii="Wingdings" w:hAnsi="Wingdings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hint="default" w:ascii="Wingdings" w:hAnsi="Wingdings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hint="default" w:ascii="Wingdings" w:hAnsi="Wingdings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hint="default" w:ascii="Wingdings" w:hAnsi="Wingdings"/>
      </w:rPr>
    </w:lvl>
  </w:abstractNum>
  <w:abstractNum w:abstractNumId="6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hint="default" w:ascii="Wingdings" w:hAnsi="Wingdings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hint="default" w:ascii="Wingdings" w:hAnsi="Wingdings"/>
      </w:rPr>
    </w:lvl>
  </w:abstractNum>
  <w:abstractNum w:abstractNumId="7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hint="default" w:ascii="Arial" w:hAnsi="Arial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2211"/>
        </w:tabs>
        <w:ind w:left="2211" w:hanging="170"/>
      </w:pPr>
      <w:rPr>
        <w:rFonts w:hint="default" w:ascii="Wingdings" w:hAnsi="Wingdings"/>
      </w:rPr>
    </w:lvl>
    <w:lvl w:ilvl="1" w:tplc="040A0003" w:tentative="1">
      <w:start w:val="1"/>
      <w:numFmt w:val="bullet"/>
      <w:lvlText w:val="o"/>
      <w:lvlJc w:val="left"/>
      <w:pPr>
        <w:tabs>
          <w:tab w:val="num" w:pos="3481"/>
        </w:tabs>
        <w:ind w:left="3481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4201"/>
        </w:tabs>
        <w:ind w:left="4201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tabs>
          <w:tab w:val="num" w:pos="4921"/>
        </w:tabs>
        <w:ind w:left="4921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5641"/>
        </w:tabs>
        <w:ind w:left="5641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6361"/>
        </w:tabs>
        <w:ind w:left="6361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7081"/>
        </w:tabs>
        <w:ind w:left="7081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801"/>
        </w:tabs>
        <w:ind w:left="7801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8521"/>
        </w:tabs>
        <w:ind w:left="8521" w:hanging="360"/>
      </w:pPr>
      <w:rPr>
        <w:rFonts w:hint="default" w:ascii="Wingdings" w:hAnsi="Wingdings"/>
      </w:rPr>
    </w:lvl>
  </w:abstractNum>
  <w:abstractNum w:abstractNumId="11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 w15:restartNumberingAfterBreak="0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hint="default" w:ascii="Wingdings" w:hAnsi="Wingdings"/>
      </w:rPr>
    </w:lvl>
  </w:abstractNum>
  <w:abstractNum w:abstractNumId="14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hint="default" w:ascii="Wingdings" w:hAnsi="Wingdings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hint="default" w:ascii="Wingdings" w:hAnsi="Wingdings"/>
      </w:rPr>
    </w:lvl>
  </w:abstractNum>
  <w:abstractNum w:abstractNumId="17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hint="default" w:ascii="Wingdings" w:hAnsi="Wingdings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hint="default" w:ascii="Wingdings" w:hAnsi="Wingdings"/>
      </w:rPr>
    </w:lvl>
  </w:abstractNum>
  <w:num w:numId="1" w16cid:durableId="238027447">
    <w:abstractNumId w:val="8"/>
  </w:num>
  <w:num w:numId="2" w16cid:durableId="2000423815">
    <w:abstractNumId w:val="0"/>
  </w:num>
  <w:num w:numId="3" w16cid:durableId="1614360413">
    <w:abstractNumId w:val="12"/>
  </w:num>
  <w:num w:numId="4" w16cid:durableId="1331176180">
    <w:abstractNumId w:val="9"/>
  </w:num>
  <w:num w:numId="5" w16cid:durableId="789132395">
    <w:abstractNumId w:val="4"/>
  </w:num>
  <w:num w:numId="6" w16cid:durableId="522209392">
    <w:abstractNumId w:val="7"/>
  </w:num>
  <w:num w:numId="7" w16cid:durableId="307050184">
    <w:abstractNumId w:val="16"/>
  </w:num>
  <w:num w:numId="8" w16cid:durableId="1038890185">
    <w:abstractNumId w:val="13"/>
  </w:num>
  <w:num w:numId="9" w16cid:durableId="478159372">
    <w:abstractNumId w:val="2"/>
  </w:num>
  <w:num w:numId="10" w16cid:durableId="941494052">
    <w:abstractNumId w:val="5"/>
  </w:num>
  <w:num w:numId="11" w16cid:durableId="70396920">
    <w:abstractNumId w:val="6"/>
  </w:num>
  <w:num w:numId="12" w16cid:durableId="1031805291">
    <w:abstractNumId w:val="17"/>
  </w:num>
  <w:num w:numId="13" w16cid:durableId="1687560053">
    <w:abstractNumId w:val="1"/>
  </w:num>
  <w:num w:numId="14" w16cid:durableId="1798065150">
    <w:abstractNumId w:val="18"/>
  </w:num>
  <w:num w:numId="15" w16cid:durableId="595483164">
    <w:abstractNumId w:val="14"/>
  </w:num>
  <w:num w:numId="16" w16cid:durableId="981033901">
    <w:abstractNumId w:val="15"/>
  </w:num>
  <w:num w:numId="17" w16cid:durableId="2115786718">
    <w:abstractNumId w:val="3"/>
  </w:num>
  <w:num w:numId="18" w16cid:durableId="1948737019">
    <w:abstractNumId w:val="11"/>
  </w:num>
  <w:num w:numId="19" w16cid:durableId="1331178539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65D"/>
    <w:rsid w:val="00000000"/>
    <w:rsid w:val="0000054D"/>
    <w:rsid w:val="000118B2"/>
    <w:rsid w:val="00021A08"/>
    <w:rsid w:val="000266A4"/>
    <w:rsid w:val="00041394"/>
    <w:rsid w:val="00043ED4"/>
    <w:rsid w:val="0005371A"/>
    <w:rsid w:val="00070255"/>
    <w:rsid w:val="00070EFD"/>
    <w:rsid w:val="000854C5"/>
    <w:rsid w:val="000928F8"/>
    <w:rsid w:val="00096F7E"/>
    <w:rsid w:val="000A127B"/>
    <w:rsid w:val="000A6C4E"/>
    <w:rsid w:val="000B3D20"/>
    <w:rsid w:val="000B6BE1"/>
    <w:rsid w:val="000C4421"/>
    <w:rsid w:val="000C50C4"/>
    <w:rsid w:val="000D5776"/>
    <w:rsid w:val="000D5948"/>
    <w:rsid w:val="000E458C"/>
    <w:rsid w:val="000F4168"/>
    <w:rsid w:val="000F5D0D"/>
    <w:rsid w:val="000F70A5"/>
    <w:rsid w:val="000F719E"/>
    <w:rsid w:val="00101F81"/>
    <w:rsid w:val="00105438"/>
    <w:rsid w:val="001100E1"/>
    <w:rsid w:val="001154F5"/>
    <w:rsid w:val="00117F65"/>
    <w:rsid w:val="00135983"/>
    <w:rsid w:val="00137950"/>
    <w:rsid w:val="00151C88"/>
    <w:rsid w:val="00163EFE"/>
    <w:rsid w:val="00165EB6"/>
    <w:rsid w:val="00166B19"/>
    <w:rsid w:val="00182217"/>
    <w:rsid w:val="00192AAA"/>
    <w:rsid w:val="00195946"/>
    <w:rsid w:val="00196BBE"/>
    <w:rsid w:val="001A274A"/>
    <w:rsid w:val="001B0D72"/>
    <w:rsid w:val="001B1A47"/>
    <w:rsid w:val="001B3E3C"/>
    <w:rsid w:val="001C5EAF"/>
    <w:rsid w:val="001C5F3A"/>
    <w:rsid w:val="001D2F53"/>
    <w:rsid w:val="001E0F46"/>
    <w:rsid w:val="001E1AF0"/>
    <w:rsid w:val="001E26E8"/>
    <w:rsid w:val="001E48A5"/>
    <w:rsid w:val="00201AA5"/>
    <w:rsid w:val="00202AAD"/>
    <w:rsid w:val="00204D75"/>
    <w:rsid w:val="0021148A"/>
    <w:rsid w:val="002166C1"/>
    <w:rsid w:val="0025071A"/>
    <w:rsid w:val="00252F53"/>
    <w:rsid w:val="0025581C"/>
    <w:rsid w:val="002636FE"/>
    <w:rsid w:val="0027290C"/>
    <w:rsid w:val="00280633"/>
    <w:rsid w:val="00294603"/>
    <w:rsid w:val="0029794A"/>
    <w:rsid w:val="002B7828"/>
    <w:rsid w:val="002C6E47"/>
    <w:rsid w:val="002D28C1"/>
    <w:rsid w:val="002D3B58"/>
    <w:rsid w:val="002D7FF0"/>
    <w:rsid w:val="002E28F1"/>
    <w:rsid w:val="00302B70"/>
    <w:rsid w:val="00303445"/>
    <w:rsid w:val="0030635B"/>
    <w:rsid w:val="003064CE"/>
    <w:rsid w:val="00311CFD"/>
    <w:rsid w:val="0031654D"/>
    <w:rsid w:val="003364EA"/>
    <w:rsid w:val="00350F49"/>
    <w:rsid w:val="00353E42"/>
    <w:rsid w:val="00356676"/>
    <w:rsid w:val="00363849"/>
    <w:rsid w:val="00366366"/>
    <w:rsid w:val="00370AF8"/>
    <w:rsid w:val="0037270E"/>
    <w:rsid w:val="00380068"/>
    <w:rsid w:val="00381C92"/>
    <w:rsid w:val="00382C02"/>
    <w:rsid w:val="003845A6"/>
    <w:rsid w:val="00395812"/>
    <w:rsid w:val="003A0C5C"/>
    <w:rsid w:val="003A37B2"/>
    <w:rsid w:val="003C4889"/>
    <w:rsid w:val="003C49E6"/>
    <w:rsid w:val="003C5C36"/>
    <w:rsid w:val="003D1F50"/>
    <w:rsid w:val="003D6BDE"/>
    <w:rsid w:val="003F56B2"/>
    <w:rsid w:val="00402DA7"/>
    <w:rsid w:val="004042DA"/>
    <w:rsid w:val="004129E0"/>
    <w:rsid w:val="00416E1E"/>
    <w:rsid w:val="0042182E"/>
    <w:rsid w:val="00430693"/>
    <w:rsid w:val="00431952"/>
    <w:rsid w:val="0043686F"/>
    <w:rsid w:val="00443B11"/>
    <w:rsid w:val="00447AA2"/>
    <w:rsid w:val="00466DF7"/>
    <w:rsid w:val="00480EC6"/>
    <w:rsid w:val="00482A57"/>
    <w:rsid w:val="00484B11"/>
    <w:rsid w:val="00485A0C"/>
    <w:rsid w:val="004878C2"/>
    <w:rsid w:val="004914AF"/>
    <w:rsid w:val="0049217E"/>
    <w:rsid w:val="00494C8D"/>
    <w:rsid w:val="004A14B3"/>
    <w:rsid w:val="004A6410"/>
    <w:rsid w:val="004A7A59"/>
    <w:rsid w:val="004B6977"/>
    <w:rsid w:val="004B7135"/>
    <w:rsid w:val="004C7CB8"/>
    <w:rsid w:val="004D5C7D"/>
    <w:rsid w:val="004D6E0E"/>
    <w:rsid w:val="00511B52"/>
    <w:rsid w:val="0053179A"/>
    <w:rsid w:val="00537781"/>
    <w:rsid w:val="00541D7D"/>
    <w:rsid w:val="005536B8"/>
    <w:rsid w:val="00565523"/>
    <w:rsid w:val="005723CF"/>
    <w:rsid w:val="00574FBE"/>
    <w:rsid w:val="0057537D"/>
    <w:rsid w:val="005773F2"/>
    <w:rsid w:val="005816C6"/>
    <w:rsid w:val="00597D4F"/>
    <w:rsid w:val="005B1FF7"/>
    <w:rsid w:val="005C1733"/>
    <w:rsid w:val="005C5100"/>
    <w:rsid w:val="005D4FBA"/>
    <w:rsid w:val="005D5834"/>
    <w:rsid w:val="005D65C6"/>
    <w:rsid w:val="005D6A02"/>
    <w:rsid w:val="005E5EFA"/>
    <w:rsid w:val="005F798A"/>
    <w:rsid w:val="006015E2"/>
    <w:rsid w:val="00601AAA"/>
    <w:rsid w:val="0060679B"/>
    <w:rsid w:val="006160A5"/>
    <w:rsid w:val="00625B65"/>
    <w:rsid w:val="00641000"/>
    <w:rsid w:val="0064596A"/>
    <w:rsid w:val="00651127"/>
    <w:rsid w:val="006533DC"/>
    <w:rsid w:val="0065638C"/>
    <w:rsid w:val="00666EFC"/>
    <w:rsid w:val="006A3D43"/>
    <w:rsid w:val="006C03BD"/>
    <w:rsid w:val="006C03D4"/>
    <w:rsid w:val="006F35A6"/>
    <w:rsid w:val="007022D2"/>
    <w:rsid w:val="00702538"/>
    <w:rsid w:val="00705592"/>
    <w:rsid w:val="007070F6"/>
    <w:rsid w:val="0073352D"/>
    <w:rsid w:val="0073536D"/>
    <w:rsid w:val="00740FDA"/>
    <w:rsid w:val="0074202D"/>
    <w:rsid w:val="007472F3"/>
    <w:rsid w:val="00750878"/>
    <w:rsid w:val="00762CC0"/>
    <w:rsid w:val="00765F28"/>
    <w:rsid w:val="007729DA"/>
    <w:rsid w:val="00783FB1"/>
    <w:rsid w:val="007A0D1A"/>
    <w:rsid w:val="007B0E91"/>
    <w:rsid w:val="007B54B7"/>
    <w:rsid w:val="007C63A9"/>
    <w:rsid w:val="007E3937"/>
    <w:rsid w:val="00800886"/>
    <w:rsid w:val="0080668C"/>
    <w:rsid w:val="00810EBA"/>
    <w:rsid w:val="008130B8"/>
    <w:rsid w:val="00814D59"/>
    <w:rsid w:val="0082366B"/>
    <w:rsid w:val="00824426"/>
    <w:rsid w:val="00824FAC"/>
    <w:rsid w:val="00844670"/>
    <w:rsid w:val="00845C54"/>
    <w:rsid w:val="00853C9A"/>
    <w:rsid w:val="00874232"/>
    <w:rsid w:val="00881320"/>
    <w:rsid w:val="0088183F"/>
    <w:rsid w:val="008B20A7"/>
    <w:rsid w:val="008C74B3"/>
    <w:rsid w:val="00904B18"/>
    <w:rsid w:val="00907FFA"/>
    <w:rsid w:val="0091605A"/>
    <w:rsid w:val="00920FAA"/>
    <w:rsid w:val="00922928"/>
    <w:rsid w:val="009400B9"/>
    <w:rsid w:val="00940728"/>
    <w:rsid w:val="00943864"/>
    <w:rsid w:val="0094686B"/>
    <w:rsid w:val="00955EED"/>
    <w:rsid w:val="0098469E"/>
    <w:rsid w:val="0098765D"/>
    <w:rsid w:val="00991906"/>
    <w:rsid w:val="009B5A45"/>
    <w:rsid w:val="009C0271"/>
    <w:rsid w:val="009D47E6"/>
    <w:rsid w:val="009E684C"/>
    <w:rsid w:val="009F0D1E"/>
    <w:rsid w:val="00A0015D"/>
    <w:rsid w:val="00A0366B"/>
    <w:rsid w:val="00A17759"/>
    <w:rsid w:val="00A310D5"/>
    <w:rsid w:val="00A33598"/>
    <w:rsid w:val="00A426A7"/>
    <w:rsid w:val="00A426D1"/>
    <w:rsid w:val="00A5133D"/>
    <w:rsid w:val="00A5432D"/>
    <w:rsid w:val="00A54E19"/>
    <w:rsid w:val="00A80A6C"/>
    <w:rsid w:val="00A97223"/>
    <w:rsid w:val="00AA4CD8"/>
    <w:rsid w:val="00AD23EE"/>
    <w:rsid w:val="00AD4719"/>
    <w:rsid w:val="00AE7AB7"/>
    <w:rsid w:val="00B07FF5"/>
    <w:rsid w:val="00B110CB"/>
    <w:rsid w:val="00B15327"/>
    <w:rsid w:val="00B237A9"/>
    <w:rsid w:val="00B25E92"/>
    <w:rsid w:val="00B264FA"/>
    <w:rsid w:val="00B3056F"/>
    <w:rsid w:val="00B37849"/>
    <w:rsid w:val="00B7440C"/>
    <w:rsid w:val="00B82931"/>
    <w:rsid w:val="00B97D02"/>
    <w:rsid w:val="00BA0ADB"/>
    <w:rsid w:val="00BA15CD"/>
    <w:rsid w:val="00BB39D4"/>
    <w:rsid w:val="00BC3B08"/>
    <w:rsid w:val="00BC4645"/>
    <w:rsid w:val="00BE0171"/>
    <w:rsid w:val="00BF4A33"/>
    <w:rsid w:val="00C0567D"/>
    <w:rsid w:val="00C06F17"/>
    <w:rsid w:val="00C113B4"/>
    <w:rsid w:val="00C15825"/>
    <w:rsid w:val="00C22135"/>
    <w:rsid w:val="00C45D9C"/>
    <w:rsid w:val="00C61893"/>
    <w:rsid w:val="00C749B6"/>
    <w:rsid w:val="00C9165A"/>
    <w:rsid w:val="00C96536"/>
    <w:rsid w:val="00CA410C"/>
    <w:rsid w:val="00CC13F8"/>
    <w:rsid w:val="00CC3741"/>
    <w:rsid w:val="00D17C76"/>
    <w:rsid w:val="00D24198"/>
    <w:rsid w:val="00D27CE1"/>
    <w:rsid w:val="00D34076"/>
    <w:rsid w:val="00D472BD"/>
    <w:rsid w:val="00D50467"/>
    <w:rsid w:val="00D52E0F"/>
    <w:rsid w:val="00D74579"/>
    <w:rsid w:val="00D85A9E"/>
    <w:rsid w:val="00DA07F3"/>
    <w:rsid w:val="00DB51AF"/>
    <w:rsid w:val="00DD1CB5"/>
    <w:rsid w:val="00DE38A5"/>
    <w:rsid w:val="00DF33E7"/>
    <w:rsid w:val="00E0068E"/>
    <w:rsid w:val="00E03376"/>
    <w:rsid w:val="00E03D68"/>
    <w:rsid w:val="00E07C96"/>
    <w:rsid w:val="00E10736"/>
    <w:rsid w:val="00E12339"/>
    <w:rsid w:val="00E12A13"/>
    <w:rsid w:val="00E13431"/>
    <w:rsid w:val="00E155E7"/>
    <w:rsid w:val="00E33ADA"/>
    <w:rsid w:val="00E37F22"/>
    <w:rsid w:val="00E61FCB"/>
    <w:rsid w:val="00E87318"/>
    <w:rsid w:val="00E87915"/>
    <w:rsid w:val="00E90292"/>
    <w:rsid w:val="00E915CE"/>
    <w:rsid w:val="00E96006"/>
    <w:rsid w:val="00EA0C1A"/>
    <w:rsid w:val="00EB5593"/>
    <w:rsid w:val="00ED41A2"/>
    <w:rsid w:val="00EE57BF"/>
    <w:rsid w:val="00EE60BC"/>
    <w:rsid w:val="00F05BD1"/>
    <w:rsid w:val="00F07366"/>
    <w:rsid w:val="00F43E95"/>
    <w:rsid w:val="00F474C5"/>
    <w:rsid w:val="00F560B7"/>
    <w:rsid w:val="00F60B22"/>
    <w:rsid w:val="00F73C2C"/>
    <w:rsid w:val="00F8608B"/>
    <w:rsid w:val="00FA0D4E"/>
    <w:rsid w:val="00FA405E"/>
    <w:rsid w:val="00FA4FCC"/>
    <w:rsid w:val="00FB39D0"/>
    <w:rsid w:val="00FC01BA"/>
    <w:rsid w:val="00FD7D5C"/>
    <w:rsid w:val="00FE1A89"/>
    <w:rsid w:val="0F698453"/>
    <w:rsid w:val="241E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0C565"/>
  <w15:docId w15:val="{922ACCDA-172C-428E-BCC2-7368819DBE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uiPriority="0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0" w:semiHidden="1" w:unhideWhenUsed="1"/>
    <w:lsdException w:name="toc 5" w:uiPriority="0" w:semiHidden="1" w:unhideWhenUsed="1"/>
    <w:lsdException w:name="toc 6" w:uiPriority="0" w:semiHidden="1" w:unhideWhenUsed="1"/>
    <w:lsdException w:name="toc 7" w:uiPriority="0" w:semiHidden="1" w:unhideWhenUsed="1"/>
    <w:lsdException w:name="toc 8" w:uiPriority="0" w:semiHidden="1" w:unhideWhenUsed="1"/>
    <w:lsdException w:name="toc 9" w:uiPriority="0" w:semiHidden="1" w:unhideWhenUsed="1"/>
    <w:lsdException w:name="Normal Indent" w:uiPriority="0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uiPriority="0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uiPriority="0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uiPriority="0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0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uiPriority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hAnsi="Helv" w:eastAsia="Times New Roman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hAnsi="Arial" w:eastAsia="Times New Roman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hAnsi="Arial" w:eastAsia="Times New Roman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hAnsi="Arial" w:eastAsia="Times New Roman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hAnsi="Arial" w:eastAsia="Times New Roman" w:cs="Times New Roman"/>
      <w:i/>
      <w:sz w:val="18"/>
      <w:szCs w:val="20"/>
      <w:lang w:val="es-ES_tradn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styleId="Ttulo2Car" w:customStyle="1">
    <w:name w:val="Título 2 Car"/>
    <w:basedOn w:val="Fuentedeprrafopredeter"/>
    <w:link w:val="Ttulo2"/>
    <w:uiPriority w:val="9"/>
    <w:rsid w:val="0098765D"/>
    <w:rPr>
      <w:rFonts w:ascii="Times New Roman" w:hAnsi="Times New Roman" w:eastAsia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apple-converted-space" w:customStyle="1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8B20A7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styleId="frontcopyright" w:customStyle="1">
    <w:name w:val="front copyright"/>
    <w:rsid w:val="00F05BD1"/>
    <w:pPr>
      <w:keepNext/>
      <w:keepLines/>
      <w:framePr w:vSpace="13320" w:hSpace="13320" w:wrap="auto" w:hAnchor="page" w:vAnchor="page" w:xAlign="center" w:y="13322"/>
      <w:pBdr>
        <w:top w:val="single" w:color="auto" w:sz="6" w:space="1"/>
      </w:pBdr>
      <w:spacing w:after="0" w:line="240" w:lineRule="auto"/>
      <w:jc w:val="both"/>
    </w:pPr>
    <w:rPr>
      <w:rFonts w:ascii="Arial" w:hAnsi="Arial" w:eastAsia="Times New Roman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05BD1"/>
  </w:style>
  <w:style w:type="paragraph" w:styleId="fronttitle" w:customStyle="1">
    <w:name w:val="front title"/>
    <w:rsid w:val="000F5D0D"/>
    <w:pPr>
      <w:keepNext/>
      <w:keepLines/>
      <w:framePr w:w="5670" w:vSpace="5681" w:hSpace="5681" w:wrap="around" w:hAnchor="page" w:vAnchor="page" w:xAlign="center" w:y="6249"/>
      <w:spacing w:after="0" w:line="240" w:lineRule="auto"/>
      <w:jc w:val="center"/>
    </w:pPr>
    <w:rPr>
      <w:rFonts w:ascii="Arial" w:hAnsi="Arial" w:eastAsia="Times New Roman" w:cs="Times New Roman"/>
      <w:b/>
      <w:sz w:val="48"/>
      <w:szCs w:val="20"/>
      <w:lang w:val="es-ES_tradnl"/>
    </w:rPr>
  </w:style>
  <w:style w:type="paragraph" w:styleId="textotitulo1Car" w:customStyle="1">
    <w:name w:val="texto titulo 1 Car"/>
    <w:basedOn w:val="Normal"/>
    <w:rsid w:val="000F5D0D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character" w:styleId="Ttulo1Car" w:customStyle="1">
    <w:name w:val="Título 1 Car"/>
    <w:basedOn w:val="Fuentedeprrafopredeter"/>
    <w:link w:val="Ttulo1"/>
    <w:uiPriority w:val="9"/>
    <w:rsid w:val="000F5D0D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0F5D0D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Ttulo5Car" w:customStyle="1">
    <w:name w:val="Título 5 Car"/>
    <w:basedOn w:val="Fuentedeprrafopredeter"/>
    <w:link w:val="Ttulo5"/>
    <w:rsid w:val="000F5D0D"/>
    <w:rPr>
      <w:rFonts w:ascii="Helv" w:hAnsi="Helv" w:eastAsia="Times New Roman" w:cs="Times New Roman"/>
      <w:i/>
      <w:sz w:val="20"/>
      <w:szCs w:val="20"/>
      <w:lang w:val="es-ES_tradnl"/>
    </w:rPr>
  </w:style>
  <w:style w:type="character" w:styleId="Ttulo6Car" w:customStyle="1">
    <w:name w:val="Título 6 Car"/>
    <w:basedOn w:val="Fuentedeprrafopredeter"/>
    <w:link w:val="Ttulo6"/>
    <w:rsid w:val="000F5D0D"/>
    <w:rPr>
      <w:rFonts w:ascii="Arial" w:hAnsi="Arial" w:eastAsia="Times New Roman" w:cs="Times New Roman"/>
      <w:i/>
      <w:szCs w:val="20"/>
      <w:lang w:val="es-ES_tradnl"/>
    </w:rPr>
  </w:style>
  <w:style w:type="character" w:styleId="Ttulo7Car" w:customStyle="1">
    <w:name w:val="Título 7 Car"/>
    <w:basedOn w:val="Fuentedeprrafopredeter"/>
    <w:link w:val="Ttulo7"/>
    <w:rsid w:val="000F5D0D"/>
    <w:rPr>
      <w:rFonts w:ascii="Arial" w:hAnsi="Arial" w:eastAsia="Times New Roman" w:cs="Times New Roman"/>
      <w:sz w:val="20"/>
      <w:szCs w:val="20"/>
      <w:lang w:val="es-ES_tradnl"/>
    </w:rPr>
  </w:style>
  <w:style w:type="character" w:styleId="Ttulo8Car" w:customStyle="1">
    <w:name w:val="Título 8 Car"/>
    <w:basedOn w:val="Fuentedeprrafopredeter"/>
    <w:link w:val="Ttulo8"/>
    <w:rsid w:val="000F5D0D"/>
    <w:rPr>
      <w:rFonts w:ascii="Arial" w:hAnsi="Arial" w:eastAsia="Times New Roman" w:cs="Times New Roman"/>
      <w:i/>
      <w:sz w:val="20"/>
      <w:szCs w:val="20"/>
      <w:lang w:val="es-ES_tradnl"/>
    </w:rPr>
  </w:style>
  <w:style w:type="character" w:styleId="Ttulo9Car" w:customStyle="1">
    <w:name w:val="Título 9 Car"/>
    <w:basedOn w:val="Fuentedeprrafopredeter"/>
    <w:link w:val="Ttulo9"/>
    <w:rsid w:val="000F5D0D"/>
    <w:rPr>
      <w:rFonts w:ascii="Arial" w:hAnsi="Arial" w:eastAsia="Times New Roman" w:cs="Times New Roman"/>
      <w:i/>
      <w:sz w:val="18"/>
      <w:szCs w:val="20"/>
      <w:lang w:val="es-ES_tradnl"/>
    </w:rPr>
  </w:style>
  <w:style w:type="numbering" w:styleId="Sinlista1" w:customStyle="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hAnsi="Helv" w:eastAsia="Times New Roman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hAnsi="Arial" w:eastAsia="Times New Roman" w:cs="Times New Roman"/>
      <w:sz w:val="16"/>
      <w:szCs w:val="20"/>
      <w:lang w:val="es-ES_tradnl"/>
    </w:rPr>
  </w:style>
  <w:style w:type="character" w:styleId="TextonotapieCar" w:customStyle="1">
    <w:name w:val="Texto nota pie Car"/>
    <w:basedOn w:val="Fuentedeprrafopredeter"/>
    <w:link w:val="Textonotapie"/>
    <w:semiHidden/>
    <w:rsid w:val="000F5D0D"/>
    <w:rPr>
      <w:rFonts w:ascii="Arial" w:hAnsi="Arial" w:eastAsia="Times New Roman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hAnsi="Arial" w:eastAsia="Times New Roman" w:cs="Times New Roman"/>
      <w:szCs w:val="20"/>
      <w:lang w:val="es-ES_tradnl"/>
    </w:rPr>
  </w:style>
  <w:style w:type="paragraph" w:styleId="Nmerodepgina1" w:customStyle="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hAnsi="Arial" w:eastAsia="Times New Roman" w:cs="Times New Roman"/>
      <w:sz w:val="20"/>
      <w:szCs w:val="20"/>
      <w:lang w:val="es-ES_tradnl"/>
    </w:rPr>
  </w:style>
  <w:style w:type="paragraph" w:styleId="bullet" w:customStyle="1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hAnsi="Arial" w:eastAsia="Times New Roman" w:cs="Times New Roman"/>
      <w:szCs w:val="20"/>
      <w:lang w:val="es-ES_tradnl"/>
    </w:rPr>
  </w:style>
  <w:style w:type="paragraph" w:styleId="Epgrafe1" w:customStyle="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hAnsi="Arial" w:eastAsia="Times New Roman" w:cs="Times New Roman"/>
      <w:sz w:val="20"/>
      <w:szCs w:val="20"/>
      <w:lang w:val="es-ES_tradnl"/>
    </w:rPr>
  </w:style>
  <w:style w:type="paragraph" w:styleId="classification" w:customStyle="1">
    <w:name w:val="classification"/>
    <w:basedOn w:val="Normal"/>
    <w:rsid w:val="000F5D0D"/>
    <w:pPr>
      <w:spacing w:after="0" w:line="240" w:lineRule="auto"/>
      <w:jc w:val="center"/>
    </w:pPr>
    <w:rPr>
      <w:rFonts w:ascii="Arial" w:hAnsi="Arial" w:eastAsia="Times New Roman" w:cs="Times New Roman"/>
      <w:caps/>
      <w:szCs w:val="20"/>
      <w:lang w:val="es-ES_tradnl"/>
    </w:rPr>
  </w:style>
  <w:style w:type="paragraph" w:styleId="code1" w:customStyle="1">
    <w:name w:val="code1"/>
    <w:basedOn w:val="code"/>
    <w:rsid w:val="000F5D0D"/>
    <w:pPr>
      <w:spacing w:before="0"/>
    </w:pPr>
  </w:style>
  <w:style w:type="paragraph" w:styleId="code" w:customStyle="1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hAnsi="Arial" w:eastAsia="Times New Roman" w:cs="Times New Roman"/>
      <w:sz w:val="18"/>
      <w:szCs w:val="20"/>
      <w:lang w:val="es-ES_tradnl"/>
    </w:rPr>
  </w:style>
  <w:style w:type="paragraph" w:styleId="frontaddress" w:customStyle="1">
    <w:name w:val="front address"/>
    <w:rsid w:val="000F5D0D"/>
    <w:pPr>
      <w:keepNext/>
      <w:keepLines/>
      <w:framePr w:w="3520" w:vSpace="11900" w:hSpace="11900" w:wrap="auto" w:hAnchor="page" w:vAnchor="page" w:xAlign="center" w:y="11902"/>
      <w:spacing w:after="0" w:line="240" w:lineRule="auto"/>
      <w:jc w:val="center"/>
    </w:pPr>
    <w:rPr>
      <w:rFonts w:ascii="Arial" w:hAnsi="Arial" w:eastAsia="Times New Roman" w:cs="Times New Roman"/>
      <w:sz w:val="18"/>
      <w:szCs w:val="20"/>
      <w:lang w:val="es-ES_tradnl"/>
    </w:rPr>
  </w:style>
  <w:style w:type="paragraph" w:styleId="frontlogo" w:customStyle="1">
    <w:name w:val="front logo"/>
    <w:basedOn w:val="frontaddress"/>
    <w:rsid w:val="000F5D0D"/>
    <w:pPr>
      <w:framePr w:w="0" w:vSpace="15020" w:hSpace="15020" w:wrap="auto" w:y="15022"/>
    </w:pPr>
    <w:rPr>
      <w:sz w:val="20"/>
    </w:rPr>
  </w:style>
  <w:style w:type="paragraph" w:styleId="frontdateref" w:customStyle="1">
    <w:name w:val="front date/ref"/>
    <w:basedOn w:val="frontaddress"/>
    <w:rsid w:val="000F5D0D"/>
    <w:pPr>
      <w:framePr w:vSpace="10780" w:hSpace="10780" w:wrap="auto" w:y="10782"/>
      <w:spacing w:after="140"/>
    </w:pPr>
  </w:style>
  <w:style w:type="paragraph" w:styleId="frontsubtitle" w:customStyle="1">
    <w:name w:val="front subtitle"/>
    <w:basedOn w:val="Normal"/>
    <w:rsid w:val="000F5D0D"/>
    <w:pPr>
      <w:keepNext/>
      <w:keepLines/>
      <w:framePr w:w="3520" w:vSpace="9640" w:hSpace="9640" w:wrap="auto" w:hAnchor="page" w:vAnchor="page" w:xAlign="center" w:y="9642"/>
      <w:spacing w:after="0" w:line="240" w:lineRule="auto"/>
      <w:jc w:val="center"/>
    </w:pPr>
    <w:rPr>
      <w:rFonts w:ascii="Arial" w:hAnsi="Arial" w:eastAsia="Times New Roman" w:cs="Times New Roman"/>
      <w:sz w:val="28"/>
      <w:szCs w:val="20"/>
      <w:lang w:val="es-ES_tradnl"/>
    </w:rPr>
  </w:style>
  <w:style w:type="paragraph" w:styleId="Lista1" w:customStyle="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hAnsi="Arial" w:eastAsia="Times New Roman" w:cs="Times New Roman"/>
      <w:szCs w:val="20"/>
      <w:lang w:val="es-ES_tradnl"/>
    </w:rPr>
  </w:style>
  <w:style w:type="paragraph" w:styleId="Cita1" w:customStyle="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hAnsi="Arial" w:eastAsia="Times New Roman" w:cs="Times New Roman"/>
      <w:sz w:val="20"/>
      <w:szCs w:val="20"/>
      <w:lang w:val="es-ES_tradnl"/>
    </w:rPr>
  </w:style>
  <w:style w:type="paragraph" w:styleId="quote1" w:customStyle="1">
    <w:name w:val="quote1"/>
    <w:basedOn w:val="Cita1"/>
    <w:rsid w:val="000F5D0D"/>
    <w:pPr>
      <w:spacing w:before="60"/>
    </w:pPr>
  </w:style>
  <w:style w:type="paragraph" w:styleId="tablehead" w:customStyle="1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hAnsi="Arial" w:eastAsia="Times New Roman" w:cs="Times New Roman"/>
      <w:sz w:val="18"/>
      <w:szCs w:val="20"/>
      <w:lang w:val="es-ES_tradnl"/>
    </w:rPr>
  </w:style>
  <w:style w:type="paragraph" w:styleId="tabletext" w:customStyle="1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hAnsi="Arial" w:eastAsia="Times New Roman" w:cs="Times New Roman"/>
      <w:sz w:val="18"/>
      <w:szCs w:val="20"/>
      <w:lang w:val="es-ES_tradnl"/>
    </w:rPr>
  </w:style>
  <w:style w:type="paragraph" w:styleId="figure" w:customStyle="1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hAnsi="Arial" w:eastAsia="Times New Roman" w:cs="Times New Roman"/>
      <w:szCs w:val="20"/>
      <w:lang w:val="es-ES_tradnl"/>
    </w:rPr>
  </w:style>
  <w:style w:type="paragraph" w:styleId="main" w:customStyle="1">
    <w:name w:val="main"/>
    <w:basedOn w:val="Normal"/>
    <w:rsid w:val="000F5D0D"/>
    <w:pPr>
      <w:spacing w:after="0" w:line="240" w:lineRule="auto"/>
      <w:jc w:val="center"/>
    </w:pPr>
    <w:rPr>
      <w:rFonts w:ascii="Arial" w:hAnsi="Arial" w:eastAsia="Times New Roman" w:cs="Times New Roman"/>
      <w:sz w:val="96"/>
      <w:szCs w:val="20"/>
      <w:lang w:val="es-ES_tradnl"/>
    </w:rPr>
  </w:style>
  <w:style w:type="paragraph" w:styleId="toctitle" w:customStyle="1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hAnsi="Helv" w:eastAsia="Times New Roman" w:cs="Times New Roman"/>
      <w:bCs w:val="0"/>
      <w:color w:val="auto"/>
      <w:sz w:val="36"/>
      <w:szCs w:val="20"/>
      <w:lang w:val="es-ES_tradnl"/>
    </w:rPr>
  </w:style>
  <w:style w:type="paragraph" w:styleId="tocheads" w:customStyle="1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hAnsi="Arial" w:eastAsia="Times New Roman" w:cs="Times New Roman"/>
      <w:i/>
      <w:szCs w:val="20"/>
      <w:lang w:val="es-ES_tradnl"/>
    </w:rPr>
  </w:style>
  <w:style w:type="paragraph" w:styleId="Frontstyle" w:customStyle="1">
    <w:name w:val="Front style"/>
    <w:basedOn w:val="Normal"/>
    <w:rsid w:val="000F5D0D"/>
    <w:pPr>
      <w:keepNext/>
      <w:keepLines/>
      <w:framePr w:hSpace="187" w:wrap="around" w:hAnchor="page" w:vAnchor="text" w:xAlign="center" w:y="1"/>
      <w:spacing w:before="2880" w:after="0" w:line="240" w:lineRule="auto"/>
      <w:jc w:val="center"/>
    </w:pPr>
    <w:rPr>
      <w:rFonts w:ascii="Arial" w:hAnsi="Arial" w:eastAsia="Times New Roman" w:cs="Times New Roman"/>
      <w:b/>
      <w:sz w:val="48"/>
      <w:szCs w:val="20"/>
      <w:lang w:val="es-ES_tradnl"/>
    </w:rPr>
  </w:style>
  <w:style w:type="paragraph" w:styleId="PostScript" w:customStyle="1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hAnsi="Arial" w:eastAsia="Times New Roman" w:cs="Times New Roman"/>
      <w:b/>
      <w:vanish/>
      <w:sz w:val="20"/>
      <w:szCs w:val="20"/>
      <w:lang w:val="es-ES_tradnl"/>
    </w:rPr>
  </w:style>
  <w:style w:type="paragraph" w:styleId="indent" w:customStyle="1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hAnsi="Arial" w:eastAsia="Times New Roman" w:cs="Times New Roman"/>
      <w:sz w:val="20"/>
      <w:szCs w:val="20"/>
      <w:lang w:val="es-ES_tradnl"/>
    </w:rPr>
  </w:style>
  <w:style w:type="paragraph" w:styleId="frontcopyright0" w:customStyle="1">
    <w:name w:val="front_copyright"/>
    <w:basedOn w:val="Normal"/>
    <w:rsid w:val="000F5D0D"/>
    <w:pPr>
      <w:spacing w:after="0" w:line="240" w:lineRule="auto"/>
      <w:jc w:val="center"/>
    </w:pPr>
    <w:rPr>
      <w:rFonts w:ascii="Arial" w:hAnsi="Arial" w:eastAsia="Times New Roman" w:cs="Times New Roman"/>
      <w:sz w:val="16"/>
      <w:szCs w:val="20"/>
      <w:lang w:val="es-ES_tradnl"/>
    </w:rPr>
  </w:style>
  <w:style w:type="paragraph" w:styleId="toc4" w:customStyle="1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hAnsi="Arial" w:eastAsia="Times New Roman" w:cs="Times New Roman"/>
      <w:sz w:val="20"/>
      <w:szCs w:val="20"/>
      <w:lang w:val="es-ES_tradnl"/>
    </w:rPr>
  </w:style>
  <w:style w:type="paragraph" w:styleId="headingspecial" w:customStyle="1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styleId="Normal0" w:customStyle="1">
    <w:name w:val="Normal+"/>
    <w:basedOn w:val="Normal"/>
    <w:rsid w:val="000F5D0D"/>
    <w:pPr>
      <w:spacing w:before="360" w:after="0" w:line="240" w:lineRule="auto"/>
      <w:ind w:left="1701"/>
    </w:pPr>
    <w:rPr>
      <w:rFonts w:ascii="Arial" w:hAnsi="Arial" w:eastAsia="Times New Roman" w:cs="Times New Roman"/>
      <w:szCs w:val="20"/>
      <w:lang w:val="es-ES_tradnl"/>
    </w:rPr>
  </w:style>
  <w:style w:type="paragraph" w:styleId="titular" w:customStyle="1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hAnsi="Helv" w:eastAsia="Times New Roman" w:cs="Times New Roman"/>
      <w:bCs w:val="0"/>
      <w:color w:val="auto"/>
      <w:sz w:val="36"/>
      <w:szCs w:val="20"/>
      <w:lang w:val="es-ES_tradnl"/>
    </w:rPr>
  </w:style>
  <w:style w:type="paragraph" w:styleId="RAYA" w:customStyle="1">
    <w:name w:val="RAYA"/>
    <w:basedOn w:val="Ttulo1"/>
    <w:rsid w:val="000F5D0D"/>
    <w:pPr>
      <w:keepNext w:val="0"/>
      <w:keepLines w:val="0"/>
      <w:pBdr>
        <w:bottom w:val="single" w:color="auto" w:sz="6" w:space="1"/>
      </w:pBdr>
      <w:spacing w:before="2160" w:after="240" w:line="240" w:lineRule="auto"/>
      <w:ind w:left="1701" w:hanging="1701"/>
      <w:outlineLvl w:val="9"/>
    </w:pPr>
    <w:rPr>
      <w:rFonts w:ascii="Helv" w:hAnsi="Helv" w:eastAsia="Times New Roman" w:cs="Times New Roman"/>
      <w:bCs w:val="0"/>
      <w:color w:val="auto"/>
      <w:sz w:val="36"/>
      <w:szCs w:val="20"/>
      <w:lang w:val="es-ES_tradnl"/>
    </w:rPr>
  </w:style>
  <w:style w:type="paragraph" w:styleId="Borradorprimeracabece" w:customStyle="1">
    <w:name w:val="Borrador primera cabece"/>
    <w:basedOn w:val="Ttulo1"/>
    <w:rsid w:val="000F5D0D"/>
    <w:pPr>
      <w:pageBreakBefore/>
      <w:pBdr>
        <w:bottom w:val="single" w:color="auto" w:sz="6" w:space="1"/>
      </w:pBdr>
      <w:spacing w:before="240" w:after="480" w:line="240" w:lineRule="auto"/>
      <w:ind w:left="1701" w:hanging="1701"/>
      <w:jc w:val="right"/>
      <w:outlineLvl w:val="9"/>
    </w:pPr>
    <w:rPr>
      <w:rFonts w:ascii="Helv" w:hAnsi="Helv" w:eastAsia="Times New Roman" w:cs="Times New Roman"/>
      <w:bCs w:val="0"/>
      <w:color w:val="auto"/>
      <w:sz w:val="36"/>
      <w:szCs w:val="20"/>
      <w:lang w:val="es-ES_tradnl"/>
    </w:rPr>
  </w:style>
  <w:style w:type="paragraph" w:styleId="Borradorpararesto" w:customStyle="1">
    <w:name w:val="Borrador para resto"/>
    <w:basedOn w:val="Ttulo1"/>
    <w:rsid w:val="000F5D0D"/>
    <w:pPr>
      <w:pageBreakBefore/>
      <w:pBdr>
        <w:bottom w:val="single" w:color="auto" w:sz="6" w:space="1"/>
      </w:pBdr>
      <w:spacing w:before="240" w:after="480" w:line="240" w:lineRule="auto"/>
      <w:ind w:left="1701" w:hanging="1701"/>
      <w:jc w:val="right"/>
      <w:outlineLvl w:val="9"/>
    </w:pPr>
    <w:rPr>
      <w:rFonts w:ascii="Helv" w:hAnsi="Helv" w:eastAsia="Times New Roman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hAnsi="Arial" w:eastAsia="Times New Roman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hAnsi="Arial" w:eastAsia="Times New Roman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hAnsi="Arial" w:eastAsia="Times New Roman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hAnsi="Arial" w:eastAsia="Times New Roman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hAnsi="Arial" w:eastAsia="Times New Roman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hAnsi="Arial" w:eastAsia="Times New Roman" w:cs="Times New Roman"/>
      <w:b/>
      <w:kern w:val="28"/>
      <w:sz w:val="32"/>
      <w:szCs w:val="20"/>
      <w:lang w:val="es-ES_tradnl"/>
    </w:rPr>
  </w:style>
  <w:style w:type="character" w:styleId="TtuloCar" w:customStyle="1">
    <w:name w:val="Título Car"/>
    <w:basedOn w:val="Fuentedeprrafopredeter"/>
    <w:link w:val="Ttulo"/>
    <w:rsid w:val="000F5D0D"/>
    <w:rPr>
      <w:rFonts w:ascii="Arial" w:hAnsi="Arial" w:eastAsia="Times New Roman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hAnsi="Arial" w:eastAsia="Times New Roman" w:cs="Times New Roman"/>
      <w:i/>
      <w:szCs w:val="20"/>
      <w:lang w:val="es-ES_tradnl"/>
    </w:rPr>
  </w:style>
  <w:style w:type="character" w:styleId="SangradetextonormalCar" w:customStyle="1">
    <w:name w:val="Sangría de texto normal Car"/>
    <w:basedOn w:val="Fuentedeprrafopredeter"/>
    <w:link w:val="Sangradetextonormal"/>
    <w:rsid w:val="000F5D0D"/>
    <w:rPr>
      <w:rFonts w:ascii="Arial" w:hAnsi="Arial" w:eastAsia="Times New Roman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hAnsi="Arial" w:eastAsia="Times New Roman" w:cs="Times New Roman"/>
      <w:i/>
      <w:szCs w:val="20"/>
      <w:lang w:val="es-ES_tradnl"/>
    </w:rPr>
  </w:style>
  <w:style w:type="character" w:styleId="Sangra2detindependienteCar" w:customStyle="1">
    <w:name w:val="Sangría 2 de t. independiente Car"/>
    <w:basedOn w:val="Fuentedeprrafopredeter"/>
    <w:link w:val="Sangra2detindependiente"/>
    <w:rsid w:val="000F5D0D"/>
    <w:rPr>
      <w:rFonts w:ascii="Arial" w:hAnsi="Arial" w:eastAsia="Times New Roman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hAnsi="Tahoma" w:eastAsia="Times New Roman" w:cs="Times New Roman"/>
      <w:szCs w:val="20"/>
      <w:lang w:val="es-ES_tradnl"/>
    </w:rPr>
  </w:style>
  <w:style w:type="character" w:styleId="MapadeldocumentoCar" w:customStyle="1">
    <w:name w:val="Mapa del documento Car"/>
    <w:basedOn w:val="Fuentedeprrafopredeter"/>
    <w:link w:val="Mapadeldocumento"/>
    <w:semiHidden/>
    <w:rsid w:val="000F5D0D"/>
    <w:rPr>
      <w:rFonts w:ascii="Tahoma" w:hAnsi="Tahoma" w:eastAsia="Times New Roman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hAnsi="Arial" w:eastAsia="Times New Roman" w:cs="Times New Roman"/>
      <w:szCs w:val="20"/>
      <w:lang w:val="es-ES_tradnl"/>
    </w:rPr>
  </w:style>
  <w:style w:type="character" w:styleId="Sangra3detindependienteCar" w:customStyle="1">
    <w:name w:val="Sangría 3 de t. independiente Car"/>
    <w:basedOn w:val="Fuentedeprrafopredeter"/>
    <w:link w:val="Sangra3detindependiente"/>
    <w:rsid w:val="000F5D0D"/>
    <w:rPr>
      <w:rFonts w:ascii="Arial" w:hAnsi="Arial" w:eastAsia="Times New Roman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hAnsi="Arial" w:eastAsia="Times New Roman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hAnsi="Univers" w:eastAsia="Times New Roman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hAnsi="Arial" w:eastAsia="Times New Roman" w:cs="Times New Roman"/>
      <w:szCs w:val="20"/>
      <w:lang w:val="es-ES_tradnl"/>
    </w:rPr>
  </w:style>
  <w:style w:type="character" w:styleId="TextoindependienteCar" w:customStyle="1">
    <w:name w:val="Texto independiente Car"/>
    <w:aliases w:val="- Indented Car"/>
    <w:basedOn w:val="Fuentedeprrafopredeter"/>
    <w:link w:val="Textoindependiente"/>
    <w:rsid w:val="000F5D0D"/>
    <w:rPr>
      <w:rFonts w:ascii="Arial" w:hAnsi="Arial" w:eastAsia="Times New Roman" w:cs="Times New Roman"/>
      <w:szCs w:val="20"/>
      <w:lang w:val="es-ES_tradnl"/>
    </w:rPr>
  </w:style>
  <w:style w:type="paragraph" w:styleId="Apartado" w:customStyle="1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hAnsi="Times New Roman" w:eastAsia="Times New Roman" w:cs="Times New Roman"/>
      <w:color w:val="000000"/>
      <w:sz w:val="24"/>
      <w:szCs w:val="24"/>
      <w:lang w:eastAsia="es-ES"/>
    </w:rPr>
  </w:style>
  <w:style w:type="paragraph" w:styleId="Listaconvietas-ltima" w:customStyle="1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hAnsi="Arial" w:eastAsia="Times New Roman" w:cs="Times New Roman"/>
      <w:szCs w:val="20"/>
      <w:lang w:val="es-ES_tradnl"/>
    </w:rPr>
  </w:style>
  <w:style w:type="paragraph" w:styleId="Figura" w:customStyle="1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hAnsi="Arial" w:eastAsia="Times New Roman" w:cs="Times New Roman"/>
      <w:sz w:val="18"/>
      <w:szCs w:val="18"/>
      <w:lang w:val="es-ES_tradnl"/>
    </w:rPr>
  </w:style>
  <w:style w:type="paragraph" w:styleId="Instrucciones" w:customStyle="1">
    <w:name w:val="Instrucciones"/>
    <w:basedOn w:val="Normal"/>
    <w:rsid w:val="000F5D0D"/>
    <w:pPr>
      <w:spacing w:before="240" w:after="0" w:line="240" w:lineRule="auto"/>
      <w:ind w:left="1701"/>
    </w:pPr>
    <w:rPr>
      <w:rFonts w:ascii="Arial" w:hAnsi="Arial" w:eastAsia="Times New Roman" w:cs="Times New Roman"/>
      <w:i/>
      <w:color w:val="808080"/>
      <w:lang w:val="es-ES_tradnl"/>
    </w:rPr>
  </w:style>
  <w:style w:type="paragraph" w:styleId="EstiloTtulo1Despus3pto" w:customStyle="1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hAnsi="Helv" w:eastAsia="Times New Roman" w:cs="Times New Roman"/>
      <w:color w:val="auto"/>
      <w:sz w:val="36"/>
      <w:szCs w:val="20"/>
      <w:lang w:val="es-ES_tradnl"/>
    </w:rPr>
  </w:style>
  <w:style w:type="paragraph" w:styleId="Textodeglobo1" w:customStyle="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hAnsi="Tahoma" w:eastAsia="Times New Roman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hAnsi="Arial" w:eastAsia="Times New Roman" w:cs="Times New Roman"/>
      <w:sz w:val="20"/>
      <w:szCs w:val="20"/>
      <w:lang w:val="es-ES_tradnl"/>
    </w:rPr>
  </w:style>
  <w:style w:type="character" w:styleId="TextocomentarioCar" w:customStyle="1">
    <w:name w:val="Texto comentario Car"/>
    <w:basedOn w:val="Fuentedeprrafopredeter"/>
    <w:link w:val="Textocomentario"/>
    <w:semiHidden/>
    <w:rsid w:val="000F5D0D"/>
    <w:rPr>
      <w:rFonts w:ascii="Arial" w:hAnsi="Arial" w:eastAsia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semiHidden/>
    <w:rsid w:val="000F5D0D"/>
    <w:rPr>
      <w:rFonts w:ascii="Arial" w:hAnsi="Arial" w:eastAsia="Times New Roman" w:cs="Times New Roman"/>
      <w:b/>
      <w:bCs/>
      <w:sz w:val="20"/>
      <w:szCs w:val="20"/>
      <w:lang w:val="es-ES_tradnl"/>
    </w:rPr>
  </w:style>
  <w:style w:type="paragraph" w:styleId="SVT" w:customStyle="1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hAnsi="Arial" w:eastAsia="Times New Roman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hAnsi="Courier" w:eastAsia="Times New Roman" w:cs="Times New Roman"/>
      <w:sz w:val="20"/>
      <w:szCs w:val="20"/>
      <w:lang w:eastAsia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val="es-ES_tradnl" w:eastAsia="es-ES_tradnl"/>
    </w:rPr>
  </w:style>
  <w:style w:type="character" w:styleId="HTMLconformatoprevioCar" w:customStyle="1">
    <w:name w:val="HTML con formato previo Car"/>
    <w:basedOn w:val="Fuentedeprrafopredeter"/>
    <w:link w:val="HTMLconformatoprevio"/>
    <w:rsid w:val="000F5D0D"/>
    <w:rPr>
      <w:rFonts w:ascii="Courier New" w:hAnsi="Courier New" w:eastAsia="Times New Roman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hAnsi="Courier New" w:eastAsia="Times New Roman" w:cs="Courier New"/>
      <w:sz w:val="20"/>
      <w:szCs w:val="20"/>
    </w:rPr>
  </w:style>
  <w:style w:type="paragraph" w:styleId="Ejie-titulo3" w:customStyle="1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hAnsi="Arial" w:eastAsia="Times New Roman" w:cs="Times New Roman"/>
      <w:sz w:val="20"/>
      <w:szCs w:val="20"/>
      <w:lang w:eastAsia="es-ES_tradnl"/>
    </w:rPr>
  </w:style>
  <w:style w:type="paragraph" w:styleId="CarCar1CharCarCarCarCarCarCar" w:customStyle="1">
    <w:name w:val="Car Car1 Char Car Car Car Car Car Car"/>
    <w:basedOn w:val="Normal"/>
    <w:rsid w:val="000F5D0D"/>
    <w:pPr>
      <w:spacing w:after="160" w:line="240" w:lineRule="exact"/>
    </w:pPr>
    <w:rPr>
      <w:rFonts w:ascii="Arial" w:hAnsi="Arial" w:eastAsia="Times New Roman" w:cs="Times New Roman"/>
      <w:sz w:val="24"/>
      <w:szCs w:val="24"/>
      <w:lang w:val="ca-ES"/>
    </w:rPr>
  </w:style>
  <w:style w:type="paragraph" w:styleId="Car" w:customStyle="1">
    <w:name w:val="Car"/>
    <w:basedOn w:val="Normal"/>
    <w:rsid w:val="000F5D0D"/>
    <w:pPr>
      <w:spacing w:after="160" w:line="240" w:lineRule="exact"/>
    </w:pPr>
    <w:rPr>
      <w:rFonts w:ascii="Arial" w:hAnsi="Arial" w:eastAsia="Times New Roman" w:cs="Times New Roman"/>
      <w:sz w:val="24"/>
      <w:szCs w:val="24"/>
      <w:lang w:val="ca-ES"/>
    </w:rPr>
  </w:style>
  <w:style w:type="paragraph" w:styleId="Default" w:customStyle="1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hAnsi="Courier" w:eastAsia="Times New Roman" w:cs="Times New Roman"/>
      <w:sz w:val="20"/>
      <w:szCs w:val="20"/>
      <w:lang w:eastAsia="es-ES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character" w:styleId="il" w:customStyle="1">
    <w:name w:val="il"/>
    <w:rsid w:val="000F5D0D"/>
  </w:style>
  <w:style w:type="paragraph" w:styleId="Titulo1nisae" w:customStyle="1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styleId="Titulo2nisae" w:customStyle="1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styleId="Titulo1nisaeCar" w:customStyle="1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styleId="Titulo3nisae" w:customStyle="1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styleId="Titulo2nisaeCar" w:customStyle="1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styleId="Titulo3nisaeCar" w:customStyle="1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  <w:style w:type="character" w:styleId="normaltextrun" w:customStyle="1">
    <w:name w:val="normaltextrun"/>
    <w:basedOn w:val="Fuentedeprrafopredeter"/>
    <w:rsid w:val="00645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hyperlink" Target="https://svc.integracion.euskadi.ejiedes.net/ctxweb/secured_ssl/x53jiGetIntermediacionWS?WSDL" TargetMode="External" Id="rId18" /><Relationship Type="http://schemas.openxmlformats.org/officeDocument/2006/relationships/image" Target="media/image4.png" Id="rId26" /><Relationship Type="http://schemas.openxmlformats.org/officeDocument/2006/relationships/customXml" Target="../customXml/item3.xml" Id="rId3" /><Relationship Type="http://schemas.openxmlformats.org/officeDocument/2006/relationships/hyperlink" Target="https://svc.integracion.des.ejgv.jaso/ctxweb/secured_ssl/x53jiGetIntermediacionWSBasic?WSDL" TargetMode="External" Id="rId21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hyperlink" Target="https://svc.integracion.des.ejgv.jaso/ctxweb/secured_ssl/x53jiGetIntermediacionWS?WSDL" TargetMode="External" Id="rId17" /><Relationship Type="http://schemas.openxmlformats.org/officeDocument/2006/relationships/image" Target="media/image3.png" Id="rId25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hyperlink" Target="https://svc.integracion.euskadi.ejiedes.net/ctxweb/secured_ssl/x53jiGetIntermediacionWSUser?WSDL" TargetMode="External" Id="rId20" /><Relationship Type="http://schemas.openxmlformats.org/officeDocument/2006/relationships/image" Target="media/image5.png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gif" Id="rId11" /><Relationship Type="http://schemas.openxmlformats.org/officeDocument/2006/relationships/hyperlink" Target="https://svc.integracion.euskadi.ejiedes.net/ctxweb/secured_ssl/x53jiGetIntermediacionWSBasic?WSDL" TargetMode="External" Id="rId24" /><Relationship Type="http://schemas.openxmlformats.org/officeDocument/2006/relationships/fontTable" Target="fontTable.xml" Id="rId32" /><Relationship Type="http://schemas.openxmlformats.org/officeDocument/2006/relationships/numbering" Target="numbering.xml" Id="rId5" /><Relationship Type="http://schemas.openxmlformats.org/officeDocument/2006/relationships/hyperlink" Target="https://svc.integracion.des.ejgv.jaso/ctxweb/secured_ssl/x53jsGetFamiliaNumerosaEJGV?WSDL" TargetMode="External" Id="rId15" /><Relationship Type="http://schemas.openxmlformats.org/officeDocument/2006/relationships/hyperlink" Target="https://svc.integracion.des.ejgv.jaso/ctxweb/secured_ssl/x53jiGetIntermediacionXmlDSig?WSDL" TargetMode="External" Id="rId23" /><Relationship Type="http://schemas.openxmlformats.org/officeDocument/2006/relationships/hyperlink" Target="https://www.iso.org/obp/ui/" TargetMode="External" Id="rId28" /><Relationship Type="http://schemas.openxmlformats.org/officeDocument/2006/relationships/endnotes" Target="endnotes.xml" Id="rId10" /><Relationship Type="http://schemas.openxmlformats.org/officeDocument/2006/relationships/hyperlink" Target="https://svc.integracion.des.ejgv.jaso/ctxweb/secured_ssl/x53jiGetIntermediacionWSUser?WSDL" TargetMode="External" Id="rId19" /><Relationship Type="http://schemas.openxmlformats.org/officeDocument/2006/relationships/header" Target="header2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hyperlink" Target="https://svc.integracion.euskadi.ejiedes.net/ctxweb/secured_ssl/x53jiGetIntermediacionWSBasic?WSDL" TargetMode="External" Id="rId22" /><Relationship Type="http://schemas.openxmlformats.org/officeDocument/2006/relationships/hyperlink" Target="https://www.ine.es/daco/daco42/codmun/cod_ccaa_provincia.htm" TargetMode="External" Id="rId27" /><Relationship Type="http://schemas.openxmlformats.org/officeDocument/2006/relationships/image" Target="media/image6.png" Id="rId30" /><Relationship Type="http://schemas.openxmlformats.org/officeDocument/2006/relationships/hyperlink" Target="https://svc.integracion.ejgv.jaso/ctxweb/secured_ssl/x53jsGetFamiliaNumerosaEJGV?WSDL" TargetMode="External" Id="R95c0b139adc14b0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929BE0-DA94-462C-8D36-DA5DA4F7E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B5255-A2FE-4AE1-B204-71170301428A}">
  <ds:schemaRefs>
    <ds:schemaRef ds:uri="http://schemas.microsoft.com/office/2006/metadata/properties"/>
    <ds:schemaRef ds:uri="http://schemas.microsoft.com/office/infopath/2007/PartnerControls"/>
    <ds:schemaRef ds:uri="8ab4f7df-ba6f-4e9c-8665-5c2c411f4d29"/>
    <ds:schemaRef ds:uri="5c9845b9-cab1-4541-9445-305bca69ed16"/>
  </ds:schemaRefs>
</ds:datastoreItem>
</file>

<file path=customXml/itemProps3.xml><?xml version="1.0" encoding="utf-8"?>
<ds:datastoreItem xmlns:ds="http://schemas.openxmlformats.org/officeDocument/2006/customXml" ds:itemID="{08B7B0A2-93E9-4439-B2C3-7B780059FA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8DC02D-6B30-495A-929F-264E24CD9EA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Izenpe S.A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Anitua Gil, Ainhoa;ja-saez@izenpe.eus</dc:creator>
  <lastModifiedBy>Alayn Marcos Vacas</lastModifiedBy>
  <revision>234</revision>
  <dcterms:created xsi:type="dcterms:W3CDTF">2017-02-10T11:29:00.0000000Z</dcterms:created>
  <dcterms:modified xsi:type="dcterms:W3CDTF">2025-05-09T08:56:46.1160866Z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0x010100292F5CC718147D48BE667050AD39B3E5</vt:lpwstr>
  </property>
  <property fmtid="{D5CDD505-2E9C-101B-9397-08002B2CF9AE}" pid="3" name="MediaServiceImageTags">
    <vt:lpwstr/>
  </property>
</Properties>
</file>